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CF" w:rsidRPr="00D61A5C" w:rsidRDefault="001F1CCF" w:rsidP="001F1CCF">
      <w:pPr>
        <w:pStyle w:val="paragraph"/>
        <w:spacing w:before="0" w:beforeAutospacing="0" w:after="0" w:afterAutospacing="0"/>
        <w:textAlignment w:val="baseline"/>
        <w:rPr>
          <w:rFonts w:ascii="Calibri" w:hAnsi="Calibri" w:cs="Calibri"/>
          <w:sz w:val="20"/>
          <w:szCs w:val="20"/>
        </w:rPr>
      </w:pPr>
      <w:r w:rsidRPr="00EB680D">
        <w:rPr>
          <w:rStyle w:val="normaltextrun"/>
          <w:rFonts w:ascii="Calibri" w:hAnsi="Calibri" w:cs="Calibri"/>
          <w:sz w:val="20"/>
          <w:szCs w:val="20"/>
        </w:rPr>
        <w:t>Each patient we serve must review and sign the following collaborative agreement prior to proceeding with controlled treatment at Horizon Healthcare. This agreement is required to comply with the law regarding controlled pharmaceuticals and to prevent any misunderstandings about any treatments patients receive. Because a Horizon Healthcare p</w:t>
      </w:r>
      <w:r w:rsidR="00D57FDB" w:rsidRPr="00EB680D">
        <w:rPr>
          <w:rStyle w:val="normaltextrun"/>
          <w:rFonts w:ascii="Calibri" w:hAnsi="Calibri" w:cs="Calibri"/>
          <w:sz w:val="20"/>
          <w:szCs w:val="20"/>
        </w:rPr>
        <w:t>rovider</w:t>
      </w:r>
      <w:r w:rsidRPr="00EB680D">
        <w:rPr>
          <w:rStyle w:val="normaltextrun"/>
          <w:rFonts w:ascii="Calibri" w:hAnsi="Calibri" w:cs="Calibri"/>
          <w:sz w:val="20"/>
          <w:szCs w:val="20"/>
        </w:rPr>
        <w:t xml:space="preserve"> may be prescribing such medication as part of your plan of care, y</w:t>
      </w:r>
      <w:r w:rsidR="00ED2788">
        <w:rPr>
          <w:rStyle w:val="normaltextrun"/>
          <w:rFonts w:ascii="Calibri" w:hAnsi="Calibri" w:cs="Calibri"/>
          <w:sz w:val="20"/>
          <w:szCs w:val="20"/>
        </w:rPr>
        <w:t xml:space="preserve">ou must agree to this contract. </w:t>
      </w:r>
      <w:r w:rsidR="00EE185C" w:rsidRPr="0001714A">
        <w:rPr>
          <w:rStyle w:val="normaltextrun"/>
          <w:rFonts w:ascii="Calibri" w:hAnsi="Calibri" w:cs="Calibri"/>
          <w:sz w:val="20"/>
          <w:szCs w:val="20"/>
        </w:rPr>
        <w:t xml:space="preserve"> </w:t>
      </w:r>
      <w:r w:rsidR="00E41050" w:rsidRPr="0001714A">
        <w:rPr>
          <w:rStyle w:val="normaltextrun"/>
          <w:rFonts w:ascii="Calibri" w:hAnsi="Calibri" w:cs="Calibri"/>
          <w:sz w:val="20"/>
          <w:szCs w:val="20"/>
        </w:rPr>
        <w:t>Horizon Healthcare will follow federal guidelines for prescribing controlled substances. Patients must acknowledge that complete lack of pain, anxiety, and other symptoms is not realistic.</w:t>
      </w:r>
      <w:r w:rsidR="00E41050" w:rsidRPr="0001714A">
        <w:rPr>
          <w:rStyle w:val="eop"/>
          <w:rFonts w:ascii="Calibri" w:hAnsi="Calibri" w:cs="Calibri"/>
          <w:sz w:val="20"/>
          <w:szCs w:val="20"/>
        </w:rPr>
        <w:t> </w:t>
      </w:r>
      <w:r w:rsidRPr="0001714A">
        <w:rPr>
          <w:rStyle w:val="normaltextrun"/>
          <w:rFonts w:ascii="Calibri" w:hAnsi="Calibri" w:cs="Calibri"/>
          <w:b/>
          <w:bCs/>
          <w:sz w:val="20"/>
          <w:szCs w:val="20"/>
        </w:rPr>
        <w:t>I understand that the main goal of treatment is to improve my ability to function or work.</w:t>
      </w:r>
      <w:r w:rsidRPr="0001714A">
        <w:rPr>
          <w:rStyle w:val="normaltextrun"/>
          <w:rFonts w:ascii="Calibri" w:hAnsi="Calibri" w:cs="Calibri"/>
          <w:sz w:val="20"/>
          <w:szCs w:val="20"/>
        </w:rPr>
        <w:t xml:space="preserve"> Controlled substances such as Schedule II and Schedule III drugs</w:t>
      </w:r>
      <w:r w:rsidR="00C1168C">
        <w:rPr>
          <w:rStyle w:val="normaltextrun"/>
          <w:rFonts w:ascii="Calibri" w:hAnsi="Calibri" w:cs="Calibri"/>
          <w:sz w:val="20"/>
          <w:szCs w:val="20"/>
        </w:rPr>
        <w:t xml:space="preserve"> </w:t>
      </w:r>
      <w:r w:rsidRPr="0001714A">
        <w:rPr>
          <w:rStyle w:val="normaltextrun"/>
          <w:rFonts w:ascii="Calibri" w:hAnsi="Calibri" w:cs="Calibri"/>
          <w:sz w:val="20"/>
          <w:szCs w:val="20"/>
        </w:rPr>
        <w:t>have high abuse &amp; misuse potential.</w:t>
      </w:r>
      <w:r w:rsidR="00E41050" w:rsidRPr="0001714A">
        <w:rPr>
          <w:rStyle w:val="normaltextrun"/>
          <w:rFonts w:ascii="Calibri" w:hAnsi="Calibri" w:cs="Calibri"/>
          <w:sz w:val="20"/>
          <w:szCs w:val="20"/>
        </w:rPr>
        <w:t xml:space="preserve"> </w:t>
      </w:r>
      <w:r w:rsidR="00C51C76">
        <w:rPr>
          <w:rStyle w:val="normaltextrun"/>
          <w:rFonts w:ascii="Calibri" w:hAnsi="Calibri" w:cs="Calibri"/>
          <w:sz w:val="20"/>
          <w:szCs w:val="20"/>
        </w:rPr>
        <w:t xml:space="preserve">Examples include but are not limited to the following: Opioids such as Hydrocodone/Oxycodone/Tramadol, Muscle Relaxants such as Meloxicam/Flexeril, Nerve Pain Medications such as Gabapentin/Lyrica, Hormones such as Testosterone, etc. </w:t>
      </w:r>
      <w:r w:rsidR="00885E72">
        <w:rPr>
          <w:rStyle w:val="normaltextrun"/>
          <w:rFonts w:ascii="Calibri" w:hAnsi="Calibri" w:cs="Calibri"/>
          <w:sz w:val="20"/>
          <w:szCs w:val="20"/>
        </w:rPr>
        <w:t>C</w:t>
      </w:r>
      <w:r w:rsidRPr="0001714A">
        <w:rPr>
          <w:rStyle w:val="normaltextrun"/>
          <w:rFonts w:ascii="Calibri" w:hAnsi="Calibri" w:cs="Calibri"/>
          <w:sz w:val="20"/>
          <w:szCs w:val="20"/>
        </w:rPr>
        <w:t>ontrolled medications have potential risks associated with their use, including but not limited to the following: drowsiness, constipation, nausea, itching, vomiting, dizziness, allergic reaction, slowed breathing rate, slowed reflexes, physical dependence, tole</w:t>
      </w:r>
      <w:r w:rsidR="00D57FDB" w:rsidRPr="0001714A">
        <w:rPr>
          <w:rStyle w:val="normaltextrun"/>
          <w:rFonts w:ascii="Calibri" w:hAnsi="Calibri" w:cs="Calibri"/>
          <w:sz w:val="20"/>
          <w:szCs w:val="20"/>
        </w:rPr>
        <w:t>rance to analgesia, and addiction (or possibly death)</w:t>
      </w:r>
      <w:r w:rsidRPr="0001714A">
        <w:rPr>
          <w:rStyle w:val="normaltextrun"/>
          <w:rFonts w:ascii="Calibri" w:hAnsi="Calibri" w:cs="Calibri"/>
          <w:sz w:val="20"/>
          <w:szCs w:val="20"/>
        </w:rPr>
        <w:t>.</w:t>
      </w:r>
      <w:r w:rsidRPr="0001714A">
        <w:rPr>
          <w:rStyle w:val="eop"/>
          <w:rFonts w:ascii="Calibri" w:hAnsi="Calibri" w:cs="Calibri"/>
          <w:sz w:val="20"/>
          <w:szCs w:val="20"/>
        </w:rPr>
        <w:t>  </w:t>
      </w:r>
      <w:r w:rsidRPr="0001714A">
        <w:rPr>
          <w:rStyle w:val="normaltextrun"/>
          <w:rFonts w:ascii="Calibri" w:hAnsi="Calibri" w:cs="Calibri"/>
          <w:b/>
          <w:bCs/>
          <w:sz w:val="20"/>
          <w:szCs w:val="20"/>
        </w:rPr>
        <w:t>Males</w:t>
      </w:r>
      <w:r w:rsidR="00D57FDB" w:rsidRPr="0001714A">
        <w:rPr>
          <w:rStyle w:val="normaltextrun"/>
          <w:rFonts w:ascii="Calibri" w:hAnsi="Calibri" w:cs="Calibri"/>
          <w:sz w:val="20"/>
          <w:szCs w:val="20"/>
        </w:rPr>
        <w:t xml:space="preserve"> may have</w:t>
      </w:r>
      <w:r w:rsidRPr="0001714A">
        <w:rPr>
          <w:rStyle w:val="normaltextrun"/>
          <w:rFonts w:ascii="Calibri" w:hAnsi="Calibri" w:cs="Calibri"/>
          <w:sz w:val="20"/>
          <w:szCs w:val="20"/>
        </w:rPr>
        <w:t xml:space="preserve"> low testosterone, decreased sexual desire, decreased stamina, and decreas</w:t>
      </w:r>
      <w:r w:rsidR="00017C30">
        <w:rPr>
          <w:rStyle w:val="normaltextrun"/>
          <w:rFonts w:ascii="Calibri" w:hAnsi="Calibri" w:cs="Calibri"/>
          <w:sz w:val="20"/>
          <w:szCs w:val="20"/>
        </w:rPr>
        <w:t xml:space="preserve">ed physical/sexual performance. </w:t>
      </w:r>
      <w:r w:rsidRPr="0001714A">
        <w:rPr>
          <w:rStyle w:val="normaltextrun"/>
          <w:rFonts w:ascii="Calibri" w:hAnsi="Calibri" w:cs="Calibri"/>
          <w:b/>
          <w:bCs/>
          <w:sz w:val="20"/>
          <w:szCs w:val="20"/>
        </w:rPr>
        <w:t>Females</w:t>
      </w:r>
      <w:r w:rsidRPr="0001714A">
        <w:rPr>
          <w:rStyle w:val="normaltextrun"/>
          <w:rFonts w:ascii="Calibri" w:hAnsi="Calibri" w:cs="Calibri"/>
          <w:sz w:val="20"/>
          <w:szCs w:val="20"/>
        </w:rPr>
        <w:t xml:space="preserve"> are responsible to immediately notify the prescribing Provider and their Obstetric Doctor if they become pregnant while taking a controlled substance medication. Patient is aware that should the baby be carried to delivery while taking these medications, the baby may physically be dependent upon opioids </w:t>
      </w:r>
      <w:r w:rsidR="00D57FDB" w:rsidRPr="0001714A">
        <w:rPr>
          <w:rStyle w:val="normaltextrun"/>
          <w:rFonts w:ascii="Calibri" w:hAnsi="Calibri" w:cs="Calibri"/>
          <w:sz w:val="20"/>
          <w:szCs w:val="20"/>
        </w:rPr>
        <w:t xml:space="preserve">and </w:t>
      </w:r>
      <w:r w:rsidRPr="0001714A">
        <w:rPr>
          <w:rStyle w:val="normaltextrun"/>
          <w:rFonts w:ascii="Calibri" w:hAnsi="Calibri" w:cs="Calibri"/>
          <w:sz w:val="20"/>
          <w:szCs w:val="20"/>
        </w:rPr>
        <w:t>may be asso</w:t>
      </w:r>
      <w:r w:rsidR="00017C30">
        <w:rPr>
          <w:rStyle w:val="normaltextrun"/>
          <w:rFonts w:ascii="Calibri" w:hAnsi="Calibri" w:cs="Calibri"/>
          <w:sz w:val="20"/>
          <w:szCs w:val="20"/>
        </w:rPr>
        <w:t xml:space="preserve">ciated risks of birth defects. </w:t>
      </w:r>
    </w:p>
    <w:p w:rsidR="00542ECA" w:rsidRPr="00D61A5C" w:rsidRDefault="001F1CCF" w:rsidP="002831B7">
      <w:pPr>
        <w:pStyle w:val="paragraph"/>
        <w:numPr>
          <w:ilvl w:val="0"/>
          <w:numId w:val="32"/>
        </w:numPr>
        <w:spacing w:before="0" w:beforeAutospacing="0" w:after="0" w:afterAutospacing="0"/>
        <w:textAlignment w:val="baseline"/>
        <w:rPr>
          <w:rStyle w:val="normaltextrun"/>
          <w:rFonts w:ascii="Calibri" w:hAnsi="Calibri" w:cs="Calibri"/>
          <w:sz w:val="20"/>
          <w:szCs w:val="20"/>
        </w:rPr>
      </w:pPr>
      <w:r w:rsidRPr="00D61A5C">
        <w:rPr>
          <w:rStyle w:val="normaltextrun"/>
          <w:rFonts w:ascii="Calibri" w:hAnsi="Calibri" w:cs="Calibri"/>
          <w:sz w:val="20"/>
          <w:szCs w:val="20"/>
        </w:rPr>
        <w:t>I agree that I will use my medication ONLY as prescribed by m</w:t>
      </w:r>
      <w:r w:rsidR="00542ECA" w:rsidRPr="00D61A5C">
        <w:rPr>
          <w:rStyle w:val="normaltextrun"/>
          <w:rFonts w:ascii="Calibri" w:hAnsi="Calibri" w:cs="Calibri"/>
          <w:sz w:val="20"/>
          <w:szCs w:val="20"/>
        </w:rPr>
        <w:t>y doctor. I understand that any</w:t>
      </w:r>
    </w:p>
    <w:p w:rsidR="00542ECA" w:rsidRPr="00D61A5C" w:rsidRDefault="001F1CCF" w:rsidP="00542ECA">
      <w:pPr>
        <w:pStyle w:val="paragraph"/>
        <w:spacing w:before="0" w:beforeAutospacing="0" w:after="0" w:afterAutospacing="0"/>
        <w:ind w:left="360"/>
        <w:textAlignment w:val="baseline"/>
        <w:rPr>
          <w:rStyle w:val="normaltextrun"/>
          <w:rFonts w:ascii="Calibri" w:hAnsi="Calibri" w:cs="Calibri"/>
          <w:sz w:val="20"/>
          <w:szCs w:val="20"/>
        </w:rPr>
      </w:pPr>
      <w:r w:rsidRPr="00D61A5C">
        <w:rPr>
          <w:rStyle w:val="normaltextrun"/>
          <w:rFonts w:ascii="Calibri" w:hAnsi="Calibri" w:cs="Calibri"/>
          <w:sz w:val="20"/>
          <w:szCs w:val="20"/>
        </w:rPr>
        <w:t>change to my prescriptions will require a doctor's visit. I understand that se</w:t>
      </w:r>
      <w:r w:rsidR="00542ECA" w:rsidRPr="00D61A5C">
        <w:rPr>
          <w:rStyle w:val="normaltextrun"/>
          <w:rFonts w:ascii="Calibri" w:hAnsi="Calibri" w:cs="Calibri"/>
          <w:sz w:val="20"/>
          <w:szCs w:val="20"/>
        </w:rPr>
        <w:t>lf-medicating is not</w:t>
      </w:r>
    </w:p>
    <w:p w:rsidR="001F1CCF" w:rsidRPr="00D61A5C" w:rsidRDefault="001F1CCF" w:rsidP="00542ECA">
      <w:pPr>
        <w:pStyle w:val="paragraph"/>
        <w:spacing w:before="0" w:beforeAutospacing="0" w:after="0" w:afterAutospacing="0"/>
        <w:ind w:left="360"/>
        <w:textAlignment w:val="baseline"/>
        <w:rPr>
          <w:rFonts w:ascii="Calibri" w:hAnsi="Calibri" w:cs="Calibri"/>
          <w:sz w:val="20"/>
          <w:szCs w:val="20"/>
        </w:rPr>
      </w:pPr>
      <w:r w:rsidRPr="00D61A5C">
        <w:rPr>
          <w:rStyle w:val="normaltextrun"/>
          <w:rFonts w:ascii="Calibri" w:hAnsi="Calibri" w:cs="Calibri"/>
          <w:sz w:val="20"/>
          <w:szCs w:val="20"/>
        </w:rPr>
        <w:t xml:space="preserve">tolerated. No refills will be made during evenings or weekends. I will call at least </w:t>
      </w:r>
      <w:r w:rsidR="00F53567">
        <w:rPr>
          <w:rStyle w:val="normaltextrun"/>
          <w:rFonts w:ascii="Calibri" w:hAnsi="Calibri" w:cs="Calibri"/>
          <w:sz w:val="20"/>
          <w:szCs w:val="20"/>
        </w:rPr>
        <w:t xml:space="preserve">3 business days before my prescription runs out. </w:t>
      </w:r>
      <w:r w:rsidR="00D57FDB" w:rsidRPr="00D61A5C">
        <w:rPr>
          <w:rStyle w:val="normaltextrun"/>
          <w:rFonts w:ascii="Calibri" w:hAnsi="Calibri" w:cs="Calibri"/>
          <w:sz w:val="20"/>
          <w:szCs w:val="20"/>
        </w:rPr>
        <w:t>I am aware no refills or dose increases over a phone call will be authorized</w:t>
      </w:r>
    </w:p>
    <w:p w:rsidR="001F1CCF" w:rsidRPr="00D61A5C" w:rsidRDefault="00D57FDB" w:rsidP="00D57FDB">
      <w:pPr>
        <w:pStyle w:val="paragraph"/>
        <w:spacing w:before="0" w:beforeAutospacing="0" w:after="0" w:afterAutospacing="0"/>
        <w:ind w:left="360"/>
        <w:textAlignment w:val="baseline"/>
        <w:rPr>
          <w:rFonts w:ascii="Calibri" w:hAnsi="Calibri" w:cs="Calibri"/>
          <w:sz w:val="20"/>
          <w:szCs w:val="20"/>
        </w:rPr>
      </w:pPr>
      <w:r w:rsidRPr="00D61A5C">
        <w:rPr>
          <w:rStyle w:val="normaltextrun"/>
          <w:rFonts w:ascii="Calibri" w:hAnsi="Calibri" w:cs="Calibri"/>
          <w:sz w:val="20"/>
          <w:szCs w:val="20"/>
        </w:rPr>
        <w:t>2.</w:t>
      </w:r>
      <w:r w:rsidR="007A06DA" w:rsidRPr="00D61A5C">
        <w:rPr>
          <w:rStyle w:val="normaltextrun"/>
          <w:rFonts w:ascii="Calibri" w:hAnsi="Calibri" w:cs="Calibri"/>
          <w:sz w:val="20"/>
          <w:szCs w:val="20"/>
        </w:rPr>
        <w:t xml:space="preserve">   </w:t>
      </w:r>
      <w:r w:rsidR="001F1CCF" w:rsidRPr="00D61A5C">
        <w:rPr>
          <w:rStyle w:val="normaltextrun"/>
          <w:rFonts w:ascii="Calibri" w:hAnsi="Calibri" w:cs="Calibri"/>
          <w:sz w:val="20"/>
          <w:szCs w:val="20"/>
        </w:rPr>
        <w:t> I understand I am not authorized to the use of any illegal controlled substances including but not limited to marijuana, cocaine, methamphetamines, heroin etc. Certain forms of marijuana are legal but may interact with controlled substances. Personal use of marijuana must be discussed with the provider before controlled substances are prescribed. Failure to follow policy may result of dismissal of practice or discontinuation of the controlled substance being prescribed by a Provider at Horizon Healthcare.</w:t>
      </w:r>
      <w:r w:rsidR="001F1CCF" w:rsidRPr="00D61A5C">
        <w:rPr>
          <w:rStyle w:val="eop"/>
          <w:rFonts w:ascii="Calibri" w:hAnsi="Calibri" w:cs="Calibri"/>
          <w:sz w:val="20"/>
          <w:szCs w:val="20"/>
        </w:rPr>
        <w:t> </w:t>
      </w:r>
    </w:p>
    <w:p w:rsidR="001F1CCF" w:rsidRPr="00D61A5C" w:rsidRDefault="00D57FDB" w:rsidP="00D57FDB">
      <w:pPr>
        <w:pStyle w:val="paragraph"/>
        <w:spacing w:before="0" w:beforeAutospacing="0" w:after="0" w:afterAutospacing="0"/>
        <w:ind w:left="360"/>
        <w:textAlignment w:val="baseline"/>
        <w:rPr>
          <w:rFonts w:ascii="Calibri" w:hAnsi="Calibri" w:cs="Calibri"/>
          <w:sz w:val="20"/>
          <w:szCs w:val="20"/>
        </w:rPr>
      </w:pPr>
      <w:r w:rsidRPr="00D61A5C">
        <w:rPr>
          <w:rStyle w:val="normaltextrun"/>
          <w:rFonts w:ascii="Calibri" w:hAnsi="Calibri" w:cs="Calibri"/>
          <w:sz w:val="20"/>
          <w:szCs w:val="20"/>
        </w:rPr>
        <w:t xml:space="preserve">3. </w:t>
      </w:r>
      <w:r w:rsidR="007A06DA" w:rsidRPr="00D61A5C">
        <w:rPr>
          <w:rStyle w:val="normaltextrun"/>
          <w:rFonts w:ascii="Calibri" w:hAnsi="Calibri" w:cs="Calibri"/>
          <w:sz w:val="20"/>
          <w:szCs w:val="20"/>
        </w:rPr>
        <w:t xml:space="preserve">   </w:t>
      </w:r>
      <w:r w:rsidR="001F1CCF" w:rsidRPr="00D61A5C">
        <w:rPr>
          <w:rStyle w:val="normaltextrun"/>
          <w:rFonts w:ascii="Calibri" w:hAnsi="Calibri" w:cs="Calibri"/>
          <w:sz w:val="20"/>
          <w:szCs w:val="20"/>
        </w:rPr>
        <w:t>Noncompliance with the terms in this contract may result in re-evaluation of treatment plan; discontinuation of opioid therapy, stimulant treatment, or Benzodiazepine treatment; and/or dismissal from the practice. I understand if I do not follow the plan of care set forth by the prescribing Provider, the Provider is not obligated to provide medication other than a temporary amount (only if deemed medically necessary) to prevent withdrawal effects.</w:t>
      </w:r>
      <w:r w:rsidR="001F1CCF" w:rsidRPr="00D61A5C">
        <w:rPr>
          <w:rStyle w:val="eop"/>
          <w:rFonts w:ascii="Calibri" w:hAnsi="Calibri" w:cs="Calibri"/>
          <w:sz w:val="20"/>
          <w:szCs w:val="20"/>
        </w:rPr>
        <w:t> </w:t>
      </w:r>
    </w:p>
    <w:p w:rsidR="00542ECA" w:rsidRPr="00D61A5C" w:rsidRDefault="001F1CCF" w:rsidP="007A06DA">
      <w:pPr>
        <w:pStyle w:val="paragraph"/>
        <w:numPr>
          <w:ilvl w:val="0"/>
          <w:numId w:val="11"/>
        </w:numPr>
        <w:spacing w:before="0" w:beforeAutospacing="0" w:after="0" w:afterAutospacing="0"/>
        <w:textAlignment w:val="baseline"/>
        <w:rPr>
          <w:rStyle w:val="normaltextrun"/>
          <w:rFonts w:ascii="Calibri" w:hAnsi="Calibri" w:cs="Calibri"/>
          <w:sz w:val="20"/>
          <w:szCs w:val="20"/>
        </w:rPr>
      </w:pPr>
      <w:r w:rsidRPr="00D61A5C">
        <w:rPr>
          <w:rStyle w:val="normaltextrun"/>
          <w:rFonts w:ascii="Calibri" w:hAnsi="Calibri" w:cs="Calibri"/>
          <w:sz w:val="20"/>
          <w:szCs w:val="20"/>
        </w:rPr>
        <w:t>I agree to submit to a Random or Scheduled blood test, or urin</w:t>
      </w:r>
      <w:r w:rsidR="00542ECA" w:rsidRPr="00D61A5C">
        <w:rPr>
          <w:rStyle w:val="normaltextrun"/>
          <w:rFonts w:ascii="Calibri" w:hAnsi="Calibri" w:cs="Calibri"/>
          <w:sz w:val="20"/>
          <w:szCs w:val="20"/>
        </w:rPr>
        <w:t>e drug test, if requested by my</w:t>
      </w:r>
    </w:p>
    <w:p w:rsidR="001F1CCF" w:rsidRPr="00D61A5C" w:rsidRDefault="001F1CCF" w:rsidP="00542ECA">
      <w:pPr>
        <w:pStyle w:val="paragraph"/>
        <w:spacing w:before="0" w:beforeAutospacing="0" w:after="0" w:afterAutospacing="0"/>
        <w:ind w:left="360"/>
        <w:textAlignment w:val="baseline"/>
        <w:rPr>
          <w:rFonts w:ascii="Calibri" w:hAnsi="Calibri" w:cs="Calibri"/>
          <w:sz w:val="20"/>
          <w:szCs w:val="20"/>
        </w:rPr>
      </w:pPr>
      <w:r w:rsidRPr="00D61A5C">
        <w:rPr>
          <w:rStyle w:val="normaltextrun"/>
          <w:rFonts w:ascii="Calibri" w:hAnsi="Calibri" w:cs="Calibri"/>
          <w:sz w:val="20"/>
          <w:szCs w:val="20"/>
        </w:rPr>
        <w:t>provider, to determine compliance with my program of pain medication.</w:t>
      </w:r>
      <w:r w:rsidRPr="00D61A5C">
        <w:rPr>
          <w:rStyle w:val="eop"/>
          <w:rFonts w:ascii="Calibri" w:hAnsi="Calibri" w:cs="Calibri"/>
          <w:sz w:val="20"/>
          <w:szCs w:val="20"/>
        </w:rPr>
        <w:t> </w:t>
      </w:r>
    </w:p>
    <w:p w:rsidR="006D17DA" w:rsidRPr="00D61A5C" w:rsidRDefault="00494470" w:rsidP="006D17DA">
      <w:pPr>
        <w:pStyle w:val="paragraph"/>
        <w:numPr>
          <w:ilvl w:val="0"/>
          <w:numId w:val="11"/>
        </w:numPr>
        <w:spacing w:before="0" w:beforeAutospacing="0" w:after="0" w:afterAutospacing="0"/>
        <w:textAlignment w:val="baseline"/>
        <w:rPr>
          <w:rStyle w:val="normaltextrun"/>
          <w:rFonts w:ascii="Calibri" w:hAnsi="Calibri" w:cs="Calibri"/>
          <w:sz w:val="20"/>
          <w:szCs w:val="20"/>
        </w:rPr>
      </w:pPr>
      <w:r w:rsidRPr="00D61A5C">
        <w:rPr>
          <w:rStyle w:val="normaltextrun"/>
          <w:rFonts w:ascii="Calibri" w:hAnsi="Calibri" w:cs="Calibri"/>
          <w:sz w:val="20"/>
          <w:szCs w:val="20"/>
        </w:rPr>
        <w:t>If patient’s</w:t>
      </w:r>
      <w:r w:rsidR="006D17DA" w:rsidRPr="00D61A5C">
        <w:rPr>
          <w:rStyle w:val="normaltextrun"/>
          <w:rFonts w:ascii="Calibri" w:hAnsi="Calibri" w:cs="Calibri"/>
          <w:sz w:val="20"/>
          <w:szCs w:val="20"/>
        </w:rPr>
        <w:t xml:space="preserve"> medication is stolen, a police report may be given to the prescribing Provider for</w:t>
      </w:r>
    </w:p>
    <w:p w:rsidR="001F1CCF" w:rsidRPr="00D61A5C" w:rsidRDefault="006D17DA" w:rsidP="006D17DA">
      <w:pPr>
        <w:pStyle w:val="paragraph"/>
        <w:spacing w:before="0" w:beforeAutospacing="0" w:after="0" w:afterAutospacing="0"/>
        <w:ind w:left="360"/>
        <w:textAlignment w:val="baseline"/>
        <w:rPr>
          <w:rFonts w:ascii="Calibri" w:hAnsi="Calibri" w:cs="Calibri"/>
          <w:sz w:val="20"/>
          <w:szCs w:val="20"/>
        </w:rPr>
      </w:pPr>
      <w:r w:rsidRPr="00D61A5C">
        <w:rPr>
          <w:rStyle w:val="normaltextrun"/>
          <w:rFonts w:ascii="Calibri" w:hAnsi="Calibri" w:cs="Calibri"/>
          <w:sz w:val="20"/>
          <w:szCs w:val="20"/>
        </w:rPr>
        <w:t>consideration of an early refill. It is at the provider's discretion whether a refill will be given to the patient. A refill due to loss or theft is not required and may not be approved. A second theft or loss occurrence may result in discontinuation of medication or dismissal from the practice.</w:t>
      </w:r>
      <w:r w:rsidRPr="00D61A5C">
        <w:rPr>
          <w:rStyle w:val="eop"/>
          <w:rFonts w:ascii="Calibri" w:hAnsi="Calibri" w:cs="Calibri"/>
          <w:sz w:val="20"/>
          <w:szCs w:val="20"/>
        </w:rPr>
        <w:t> </w:t>
      </w:r>
      <w:r w:rsidR="001F1CCF" w:rsidRPr="00D61A5C">
        <w:rPr>
          <w:rStyle w:val="normaltextrun"/>
          <w:rFonts w:ascii="Calibri" w:hAnsi="Calibri" w:cs="Calibri"/>
          <w:sz w:val="20"/>
          <w:szCs w:val="20"/>
        </w:rPr>
        <w:t>I understand that lost or stolen medication or unfilled prescriptions WILL NOT be replaced, and I will safeguard my medication from theft. </w:t>
      </w:r>
      <w:r w:rsidR="001F1CCF" w:rsidRPr="00D61A5C">
        <w:rPr>
          <w:rStyle w:val="eop"/>
          <w:rFonts w:ascii="Calibri" w:hAnsi="Calibri" w:cs="Calibri"/>
          <w:sz w:val="20"/>
          <w:szCs w:val="20"/>
        </w:rPr>
        <w:t> </w:t>
      </w:r>
    </w:p>
    <w:p w:rsidR="00542ECA" w:rsidRPr="00D61A5C" w:rsidRDefault="001F1CCF" w:rsidP="00542ECA">
      <w:pPr>
        <w:pStyle w:val="paragraph"/>
        <w:numPr>
          <w:ilvl w:val="0"/>
          <w:numId w:val="11"/>
        </w:numPr>
        <w:spacing w:before="0" w:beforeAutospacing="0" w:after="0" w:afterAutospacing="0"/>
        <w:textAlignment w:val="baseline"/>
        <w:rPr>
          <w:rStyle w:val="normaltextrun"/>
          <w:rFonts w:ascii="Calibri" w:hAnsi="Calibri" w:cs="Calibri"/>
          <w:sz w:val="20"/>
          <w:szCs w:val="20"/>
        </w:rPr>
      </w:pPr>
      <w:r w:rsidRPr="00D61A5C">
        <w:rPr>
          <w:rStyle w:val="normaltextrun"/>
          <w:rFonts w:ascii="Calibri" w:hAnsi="Calibri" w:cs="Calibri"/>
          <w:sz w:val="20"/>
          <w:szCs w:val="20"/>
        </w:rPr>
        <w:t>I understand that I will follow the guidelines on properly disposin</w:t>
      </w:r>
      <w:r w:rsidR="00542ECA" w:rsidRPr="00D61A5C">
        <w:rPr>
          <w:rStyle w:val="normaltextrun"/>
          <w:rFonts w:ascii="Calibri" w:hAnsi="Calibri" w:cs="Calibri"/>
          <w:sz w:val="20"/>
          <w:szCs w:val="20"/>
        </w:rPr>
        <w:t>g of controlled substances that</w:t>
      </w:r>
    </w:p>
    <w:p w:rsidR="00542ECA" w:rsidRPr="00D61A5C" w:rsidRDefault="001F1CCF" w:rsidP="00271AE0">
      <w:pPr>
        <w:pStyle w:val="paragraph"/>
        <w:spacing w:before="0" w:beforeAutospacing="0" w:after="0" w:afterAutospacing="0"/>
        <w:ind w:left="360"/>
        <w:textAlignment w:val="baseline"/>
        <w:rPr>
          <w:rFonts w:ascii="Calibri" w:hAnsi="Calibri" w:cs="Calibri"/>
          <w:sz w:val="20"/>
          <w:szCs w:val="20"/>
        </w:rPr>
      </w:pPr>
      <w:r w:rsidRPr="00D61A5C">
        <w:rPr>
          <w:rStyle w:val="normaltextrun"/>
          <w:rFonts w:ascii="Calibri" w:hAnsi="Calibri" w:cs="Calibri"/>
          <w:sz w:val="20"/>
          <w:szCs w:val="20"/>
        </w:rPr>
        <w:t xml:space="preserve">will be explained to me by clinical staff. </w:t>
      </w:r>
      <w:r w:rsidR="00271AE0" w:rsidRPr="00D61A5C">
        <w:rPr>
          <w:rStyle w:val="normaltextrun"/>
          <w:rFonts w:ascii="Calibri" w:hAnsi="Calibri" w:cs="Calibri"/>
          <w:sz w:val="20"/>
          <w:szCs w:val="20"/>
        </w:rPr>
        <w:t>I will not alter the form of the medication, nor will I take the medication in a route other than as</w:t>
      </w:r>
      <w:r w:rsidR="00271AE0">
        <w:rPr>
          <w:rStyle w:val="normaltextrun"/>
          <w:rFonts w:ascii="Calibri" w:hAnsi="Calibri" w:cs="Calibri"/>
          <w:sz w:val="20"/>
          <w:szCs w:val="20"/>
        </w:rPr>
        <w:t xml:space="preserve"> </w:t>
      </w:r>
      <w:r w:rsidR="00271AE0" w:rsidRPr="00D61A5C">
        <w:rPr>
          <w:rStyle w:val="normaltextrun"/>
          <w:rFonts w:ascii="Calibri" w:hAnsi="Calibri" w:cs="Calibri"/>
          <w:sz w:val="20"/>
          <w:szCs w:val="20"/>
        </w:rPr>
        <w:t>prescribed by my provider.</w:t>
      </w:r>
      <w:r w:rsidR="00271AE0" w:rsidRPr="00D61A5C">
        <w:rPr>
          <w:rStyle w:val="eop"/>
          <w:rFonts w:ascii="Calibri" w:hAnsi="Calibri" w:cs="Calibri"/>
          <w:sz w:val="20"/>
          <w:szCs w:val="20"/>
        </w:rPr>
        <w:t> </w:t>
      </w:r>
      <w:r w:rsidRPr="00D61A5C">
        <w:rPr>
          <w:rStyle w:val="normaltextrun"/>
          <w:rFonts w:ascii="Calibri" w:hAnsi="Calibri" w:cs="Calibri"/>
          <w:sz w:val="20"/>
          <w:szCs w:val="20"/>
        </w:rPr>
        <w:t>I will not discard, flush, give away or in any way lose control of my medications.</w:t>
      </w:r>
      <w:r w:rsidRPr="00D61A5C">
        <w:rPr>
          <w:rStyle w:val="eop"/>
          <w:rFonts w:ascii="Calibri" w:hAnsi="Calibri" w:cs="Calibri"/>
          <w:sz w:val="20"/>
          <w:szCs w:val="20"/>
        </w:rPr>
        <w:t> </w:t>
      </w:r>
      <w:r w:rsidRPr="00D61A5C">
        <w:rPr>
          <w:rStyle w:val="normaltextrun"/>
          <w:rFonts w:ascii="Calibri" w:hAnsi="Calibri" w:cs="Calibri"/>
          <w:sz w:val="20"/>
          <w:szCs w:val="20"/>
        </w:rPr>
        <w:t>I will not share, sell or trade my medications with anyone.</w:t>
      </w:r>
      <w:r w:rsidR="00542ECA" w:rsidRPr="00D61A5C">
        <w:rPr>
          <w:rStyle w:val="normaltextrun"/>
          <w:rFonts w:ascii="Calibri" w:hAnsi="Calibri" w:cs="Calibri"/>
          <w:sz w:val="20"/>
          <w:szCs w:val="20"/>
        </w:rPr>
        <w:t xml:space="preserve"> Additionally,</w:t>
      </w:r>
      <w:r w:rsidRPr="00D61A5C">
        <w:rPr>
          <w:rStyle w:val="eop"/>
          <w:rFonts w:ascii="Calibri" w:hAnsi="Calibri" w:cs="Calibri"/>
          <w:sz w:val="20"/>
          <w:szCs w:val="20"/>
        </w:rPr>
        <w:t> </w:t>
      </w:r>
      <w:r w:rsidR="00271AE0">
        <w:rPr>
          <w:rStyle w:val="normaltextrun"/>
          <w:rFonts w:ascii="Calibri" w:hAnsi="Calibri" w:cs="Calibri"/>
          <w:sz w:val="20"/>
          <w:szCs w:val="20"/>
        </w:rPr>
        <w:t>I will not attempt to</w:t>
      </w:r>
      <w:r w:rsidR="004F7B03">
        <w:rPr>
          <w:rStyle w:val="normaltextrun"/>
          <w:rFonts w:ascii="Calibri" w:hAnsi="Calibri" w:cs="Calibri"/>
          <w:sz w:val="20"/>
          <w:szCs w:val="20"/>
        </w:rPr>
        <w:t xml:space="preserve"> </w:t>
      </w:r>
      <w:r w:rsidR="00542ECA" w:rsidRPr="00D61A5C">
        <w:rPr>
          <w:rStyle w:val="normaltextrun"/>
          <w:rFonts w:ascii="Calibri" w:hAnsi="Calibri" w:cs="Calibri"/>
          <w:sz w:val="20"/>
          <w:szCs w:val="20"/>
        </w:rPr>
        <w:t>obtain controlled medication from any other provider, nor will I borrow or buy medication from any other person. </w:t>
      </w:r>
      <w:r w:rsidR="00542ECA" w:rsidRPr="00D61A5C">
        <w:rPr>
          <w:rStyle w:val="eop"/>
          <w:rFonts w:ascii="Calibri" w:hAnsi="Calibri" w:cs="Calibri"/>
          <w:sz w:val="20"/>
          <w:szCs w:val="20"/>
        </w:rPr>
        <w:t> </w:t>
      </w:r>
      <w:r w:rsidR="00082BDC" w:rsidRPr="00D61A5C">
        <w:rPr>
          <w:rStyle w:val="normaltextrun"/>
          <w:rFonts w:ascii="Calibri" w:hAnsi="Calibri" w:cs="Calibri"/>
          <w:sz w:val="20"/>
          <w:szCs w:val="20"/>
        </w:rPr>
        <w:t>In the event of an emergency, if I do obtain controlled substances from another provider, I understand I am required to disclose this information to Horizon Healthcare within 48 hours of hospital discharge or emergency service. I understand it is my responsibility to make sure Horizon Healthcare is notified of any such treatments and that I am to check with staff before combining any pain medication with the prescriptions Horizon Healthcare provides me. </w:t>
      </w:r>
      <w:r w:rsidR="00082BDC" w:rsidRPr="00D61A5C">
        <w:rPr>
          <w:rStyle w:val="eop"/>
          <w:rFonts w:ascii="Calibri" w:hAnsi="Calibri" w:cs="Calibri"/>
          <w:sz w:val="20"/>
          <w:szCs w:val="20"/>
        </w:rPr>
        <w:t> </w:t>
      </w:r>
    </w:p>
    <w:p w:rsidR="00270912" w:rsidRPr="00D61A5C" w:rsidRDefault="001F1CCF" w:rsidP="00270912">
      <w:pPr>
        <w:pStyle w:val="paragraph"/>
        <w:numPr>
          <w:ilvl w:val="0"/>
          <w:numId w:val="11"/>
        </w:numPr>
        <w:spacing w:before="0" w:beforeAutospacing="0" w:after="0" w:afterAutospacing="0"/>
        <w:textAlignment w:val="baseline"/>
        <w:rPr>
          <w:rStyle w:val="normaltextrun"/>
          <w:rFonts w:ascii="Calibri" w:hAnsi="Calibri" w:cs="Calibri"/>
          <w:sz w:val="20"/>
          <w:szCs w:val="20"/>
        </w:rPr>
      </w:pPr>
      <w:r w:rsidRPr="00D61A5C">
        <w:rPr>
          <w:rStyle w:val="normaltextrun"/>
          <w:rFonts w:ascii="Calibri" w:hAnsi="Calibri" w:cs="Calibri"/>
          <w:sz w:val="20"/>
          <w:szCs w:val="20"/>
        </w:rPr>
        <w:t>I will notify Horizon Healthcare of any change in name, addres</w:t>
      </w:r>
      <w:r w:rsidR="00270912" w:rsidRPr="00D61A5C">
        <w:rPr>
          <w:rStyle w:val="normaltextrun"/>
          <w:rFonts w:ascii="Calibri" w:hAnsi="Calibri" w:cs="Calibri"/>
          <w:sz w:val="20"/>
          <w:szCs w:val="20"/>
        </w:rPr>
        <w:t>s or phone number. I understand</w:t>
      </w:r>
    </w:p>
    <w:p w:rsidR="001F1CCF" w:rsidRPr="00D61A5C" w:rsidRDefault="001F1CCF" w:rsidP="00270912">
      <w:pPr>
        <w:pStyle w:val="paragraph"/>
        <w:spacing w:before="0" w:beforeAutospacing="0" w:after="0" w:afterAutospacing="0"/>
        <w:ind w:left="360"/>
        <w:textAlignment w:val="baseline"/>
        <w:rPr>
          <w:rFonts w:ascii="Calibri" w:hAnsi="Calibri" w:cs="Calibri"/>
          <w:sz w:val="20"/>
          <w:szCs w:val="20"/>
        </w:rPr>
      </w:pPr>
      <w:r w:rsidRPr="00D61A5C">
        <w:rPr>
          <w:rStyle w:val="normaltextrun"/>
          <w:rFonts w:ascii="Calibri" w:hAnsi="Calibri" w:cs="Calibri"/>
          <w:sz w:val="20"/>
          <w:szCs w:val="20"/>
        </w:rPr>
        <w:t>that I must at all times have an updated phone number with my provider. I cannot be on dangerous medications, such as opioids, if my provider cannot reach me in a reasonable period of time (usually considered within 24 hours of the initial attempt). I agree to return any phone call from Horizon Healthcare within 24 business hours.</w:t>
      </w:r>
      <w:r w:rsidRPr="00D61A5C">
        <w:rPr>
          <w:rStyle w:val="eop"/>
          <w:rFonts w:ascii="Calibri" w:hAnsi="Calibri" w:cs="Calibri"/>
          <w:sz w:val="20"/>
          <w:szCs w:val="20"/>
        </w:rPr>
        <w:t> </w:t>
      </w:r>
    </w:p>
    <w:p w:rsidR="00270912" w:rsidRPr="00D61A5C" w:rsidRDefault="001F1CCF" w:rsidP="00270912">
      <w:pPr>
        <w:pStyle w:val="paragraph"/>
        <w:numPr>
          <w:ilvl w:val="0"/>
          <w:numId w:val="11"/>
        </w:numPr>
        <w:spacing w:before="0" w:beforeAutospacing="0" w:after="0" w:afterAutospacing="0"/>
        <w:textAlignment w:val="baseline"/>
        <w:rPr>
          <w:rStyle w:val="normaltextrun"/>
          <w:rFonts w:ascii="Calibri" w:hAnsi="Calibri" w:cs="Calibri"/>
          <w:sz w:val="20"/>
          <w:szCs w:val="20"/>
        </w:rPr>
      </w:pPr>
      <w:r w:rsidRPr="00D61A5C">
        <w:rPr>
          <w:rStyle w:val="normaltextrun"/>
          <w:rFonts w:ascii="Calibri" w:hAnsi="Calibri" w:cs="Calibri"/>
          <w:sz w:val="20"/>
          <w:szCs w:val="20"/>
        </w:rPr>
        <w:lastRenderedPageBreak/>
        <w:t xml:space="preserve">I authorize my provider to investigate fully any possible misuse </w:t>
      </w:r>
      <w:r w:rsidR="00270912" w:rsidRPr="00D61A5C">
        <w:rPr>
          <w:rStyle w:val="normaltextrun"/>
          <w:rFonts w:ascii="Calibri" w:hAnsi="Calibri" w:cs="Calibri"/>
          <w:sz w:val="20"/>
          <w:szCs w:val="20"/>
        </w:rPr>
        <w:t>of my pain medication using any</w:t>
      </w:r>
    </w:p>
    <w:p w:rsidR="001F1CCF" w:rsidRPr="00D61A5C" w:rsidRDefault="001F1CCF" w:rsidP="00270912">
      <w:pPr>
        <w:pStyle w:val="paragraph"/>
        <w:spacing w:before="0" w:beforeAutospacing="0" w:after="0" w:afterAutospacing="0"/>
        <w:ind w:left="360"/>
        <w:textAlignment w:val="baseline"/>
        <w:rPr>
          <w:rFonts w:ascii="Calibri" w:hAnsi="Calibri" w:cs="Calibri"/>
          <w:sz w:val="20"/>
          <w:szCs w:val="20"/>
        </w:rPr>
      </w:pPr>
      <w:r w:rsidRPr="00D61A5C">
        <w:rPr>
          <w:rStyle w:val="normaltextrun"/>
          <w:rFonts w:ascii="Calibri" w:hAnsi="Calibri" w:cs="Calibri"/>
          <w:sz w:val="20"/>
          <w:szCs w:val="20"/>
        </w:rPr>
        <w:t>city, state or federal law enforcement agency, including this state’s Board of Pharmacy.</w:t>
      </w:r>
      <w:r w:rsidRPr="00D61A5C">
        <w:rPr>
          <w:rStyle w:val="eop"/>
          <w:rFonts w:ascii="Calibri" w:hAnsi="Calibri" w:cs="Calibri"/>
          <w:sz w:val="20"/>
          <w:szCs w:val="20"/>
        </w:rPr>
        <w:t> </w:t>
      </w:r>
    </w:p>
    <w:p w:rsidR="005C5C33" w:rsidRPr="00D61A5C" w:rsidRDefault="001F1CCF" w:rsidP="005C5C33">
      <w:pPr>
        <w:pStyle w:val="paragraph"/>
        <w:numPr>
          <w:ilvl w:val="0"/>
          <w:numId w:val="11"/>
        </w:numPr>
        <w:spacing w:before="0" w:beforeAutospacing="0" w:after="0" w:afterAutospacing="0"/>
        <w:textAlignment w:val="baseline"/>
        <w:rPr>
          <w:rStyle w:val="normaltextrun"/>
          <w:rFonts w:ascii="Calibri" w:hAnsi="Calibri" w:cs="Calibri"/>
          <w:sz w:val="20"/>
          <w:szCs w:val="20"/>
        </w:rPr>
      </w:pPr>
      <w:r w:rsidRPr="00D61A5C">
        <w:rPr>
          <w:rStyle w:val="normaltextrun"/>
          <w:rFonts w:ascii="Calibri" w:hAnsi="Calibri" w:cs="Calibri"/>
          <w:sz w:val="20"/>
          <w:szCs w:val="20"/>
        </w:rPr>
        <w:t>I understand that any follow-up appointment for controll</w:t>
      </w:r>
      <w:r w:rsidR="005C5C33" w:rsidRPr="00D61A5C">
        <w:rPr>
          <w:rStyle w:val="normaltextrun"/>
          <w:rFonts w:ascii="Calibri" w:hAnsi="Calibri" w:cs="Calibri"/>
          <w:sz w:val="20"/>
          <w:szCs w:val="20"/>
        </w:rPr>
        <w:t>ed substances must be scheduled</w:t>
      </w:r>
    </w:p>
    <w:p w:rsidR="001F1CCF" w:rsidRPr="00D61A5C" w:rsidRDefault="001F1CCF" w:rsidP="005C5C33">
      <w:pPr>
        <w:pStyle w:val="paragraph"/>
        <w:spacing w:before="0" w:beforeAutospacing="0" w:after="0" w:afterAutospacing="0"/>
        <w:ind w:left="360"/>
        <w:textAlignment w:val="baseline"/>
        <w:rPr>
          <w:rFonts w:ascii="Calibri" w:hAnsi="Calibri" w:cs="Calibri"/>
          <w:sz w:val="20"/>
          <w:szCs w:val="20"/>
        </w:rPr>
      </w:pPr>
      <w:r w:rsidRPr="00D61A5C">
        <w:rPr>
          <w:rStyle w:val="normaltextrun"/>
          <w:rFonts w:ascii="Calibri" w:hAnsi="Calibri" w:cs="Calibri"/>
          <w:sz w:val="20"/>
          <w:szCs w:val="20"/>
        </w:rPr>
        <w:t>before leaving the clinic or within 3 business days after to guarantee appointment. Additionally, I understand that refusing to see one of Horizon Healthcare providers will likely result in my no longer being abl</w:t>
      </w:r>
      <w:r w:rsidR="00E16727" w:rsidRPr="00D61A5C">
        <w:rPr>
          <w:rStyle w:val="normaltextrun"/>
          <w:rFonts w:ascii="Calibri" w:hAnsi="Calibri" w:cs="Calibri"/>
          <w:sz w:val="20"/>
          <w:szCs w:val="20"/>
        </w:rPr>
        <w:t>e to be treated by the practice as I may be asked to see a Nurse Practitioner or Physician Assistant.</w:t>
      </w:r>
    </w:p>
    <w:p w:rsidR="00320622" w:rsidRDefault="00320622" w:rsidP="00320622">
      <w:pPr>
        <w:pStyle w:val="paragraph"/>
        <w:numPr>
          <w:ilvl w:val="0"/>
          <w:numId w:val="11"/>
        </w:numPr>
        <w:spacing w:before="0" w:beforeAutospacing="0" w:after="0" w:afterAutospacing="0"/>
        <w:textAlignment w:val="baseline"/>
        <w:rPr>
          <w:rStyle w:val="normaltextrun"/>
          <w:rFonts w:ascii="Calibri" w:hAnsi="Calibri" w:cs="Calibri"/>
          <w:sz w:val="20"/>
          <w:szCs w:val="20"/>
        </w:rPr>
      </w:pPr>
      <w:r w:rsidRPr="00D61A5C">
        <w:rPr>
          <w:rStyle w:val="normaltextrun"/>
          <w:rFonts w:ascii="Calibri" w:hAnsi="Calibri" w:cs="Calibri"/>
          <w:sz w:val="20"/>
          <w:szCs w:val="20"/>
        </w:rPr>
        <w:t>Patient must stay compliant with all treatment recommendations pertaining to chronic</w:t>
      </w:r>
      <w:r>
        <w:rPr>
          <w:rStyle w:val="normaltextrun"/>
          <w:rFonts w:ascii="Calibri" w:hAnsi="Calibri" w:cs="Calibri"/>
          <w:sz w:val="20"/>
          <w:szCs w:val="20"/>
        </w:rPr>
        <w:t xml:space="preserve"> </w:t>
      </w:r>
      <w:r w:rsidRPr="00320622">
        <w:rPr>
          <w:rStyle w:val="normaltextrun"/>
          <w:rFonts w:ascii="Calibri" w:hAnsi="Calibri" w:cs="Calibri"/>
          <w:sz w:val="20"/>
          <w:szCs w:val="20"/>
        </w:rPr>
        <w:t>diagnosis</w:t>
      </w:r>
    </w:p>
    <w:p w:rsidR="00320622" w:rsidRPr="00320622" w:rsidRDefault="00320622" w:rsidP="00320622">
      <w:pPr>
        <w:pStyle w:val="paragraph"/>
        <w:spacing w:before="0" w:beforeAutospacing="0" w:after="0" w:afterAutospacing="0"/>
        <w:ind w:left="360"/>
        <w:textAlignment w:val="baseline"/>
        <w:rPr>
          <w:rStyle w:val="normaltextrun"/>
          <w:rFonts w:ascii="Calibri" w:hAnsi="Calibri" w:cs="Calibri"/>
          <w:sz w:val="20"/>
          <w:szCs w:val="20"/>
        </w:rPr>
      </w:pPr>
      <w:r w:rsidRPr="00320622">
        <w:rPr>
          <w:rStyle w:val="normaltextrun"/>
          <w:rFonts w:ascii="Calibri" w:hAnsi="Calibri" w:cs="Calibri"/>
          <w:sz w:val="20"/>
          <w:szCs w:val="20"/>
        </w:rPr>
        <w:t>correlating with controlled substance prescribing reasons such as counseling, physical therapy, nonnarotic medications,etc. Primary Care patients must keep and maintain age appropriate routine/preventative appointments and diagnostic orders</w:t>
      </w:r>
    </w:p>
    <w:p w:rsidR="00C51C76" w:rsidRDefault="00C51C76" w:rsidP="00C51C76">
      <w:pPr>
        <w:pStyle w:val="paragraph"/>
        <w:numPr>
          <w:ilvl w:val="0"/>
          <w:numId w:val="11"/>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Pharmacies have</w:t>
      </w:r>
      <w:r w:rsidRPr="00D61A5C">
        <w:rPr>
          <w:rStyle w:val="normaltextrun"/>
          <w:rFonts w:ascii="Calibri" w:hAnsi="Calibri" w:cs="Calibri"/>
          <w:sz w:val="20"/>
          <w:szCs w:val="20"/>
        </w:rPr>
        <w:t xml:space="preserve"> med</w:t>
      </w:r>
      <w:r>
        <w:rPr>
          <w:rStyle w:val="normaltextrun"/>
          <w:rFonts w:ascii="Calibri" w:hAnsi="Calibri" w:cs="Calibri"/>
          <w:sz w:val="20"/>
          <w:szCs w:val="20"/>
        </w:rPr>
        <w:t>ication supply chain disruptions. I</w:t>
      </w:r>
      <w:r w:rsidRPr="00D61A5C">
        <w:rPr>
          <w:rStyle w:val="normaltextrun"/>
          <w:rFonts w:ascii="Calibri" w:hAnsi="Calibri" w:cs="Calibri"/>
          <w:sz w:val="20"/>
          <w:szCs w:val="20"/>
        </w:rPr>
        <w:t>f you</w:t>
      </w:r>
      <w:r>
        <w:rPr>
          <w:rStyle w:val="normaltextrun"/>
          <w:rFonts w:ascii="Calibri" w:hAnsi="Calibri" w:cs="Calibri"/>
          <w:sz w:val="20"/>
          <w:szCs w:val="20"/>
        </w:rPr>
        <w:t xml:space="preserve"> </w:t>
      </w:r>
      <w:r w:rsidRPr="003961D4">
        <w:rPr>
          <w:rStyle w:val="normaltextrun"/>
          <w:rFonts w:ascii="Calibri" w:hAnsi="Calibri" w:cs="Calibri"/>
          <w:sz w:val="20"/>
          <w:szCs w:val="20"/>
        </w:rPr>
        <w:t>accept the partial fill,</w:t>
      </w:r>
      <w:r>
        <w:rPr>
          <w:rStyle w:val="normaltextrun"/>
          <w:rFonts w:ascii="Calibri" w:hAnsi="Calibri" w:cs="Calibri"/>
          <w:sz w:val="20"/>
          <w:szCs w:val="20"/>
        </w:rPr>
        <w:t xml:space="preserve"> you must schedule</w:t>
      </w:r>
    </w:p>
    <w:p w:rsidR="00C51C76" w:rsidRDefault="00C51C76" w:rsidP="00C51C76">
      <w:pPr>
        <w:pStyle w:val="paragraph"/>
        <w:spacing w:before="0" w:beforeAutospacing="0" w:after="0" w:afterAutospacing="0"/>
        <w:ind w:left="360"/>
        <w:textAlignment w:val="baseline"/>
        <w:rPr>
          <w:rStyle w:val="normaltextrun"/>
          <w:rFonts w:ascii="Calibri" w:hAnsi="Calibri" w:cs="Calibri"/>
          <w:sz w:val="20"/>
          <w:szCs w:val="20"/>
        </w:rPr>
      </w:pPr>
      <w:r w:rsidRPr="003961D4">
        <w:rPr>
          <w:rStyle w:val="normaltextrun"/>
          <w:rFonts w:ascii="Calibri" w:hAnsi="Calibri" w:cs="Calibri"/>
          <w:sz w:val="20"/>
          <w:szCs w:val="20"/>
        </w:rPr>
        <w:t>another appointment for a separate script to be given for the remai</w:t>
      </w:r>
      <w:r>
        <w:rPr>
          <w:rStyle w:val="normaltextrun"/>
          <w:rFonts w:ascii="Calibri" w:hAnsi="Calibri" w:cs="Calibri"/>
          <w:sz w:val="20"/>
          <w:szCs w:val="20"/>
        </w:rPr>
        <w:t>nder of the medication quantity</w:t>
      </w:r>
    </w:p>
    <w:p w:rsidR="00C51C76" w:rsidRDefault="00C51C76" w:rsidP="00C51C76">
      <w:pPr>
        <w:pStyle w:val="paragraph"/>
        <w:spacing w:before="0" w:beforeAutospacing="0" w:after="0" w:afterAutospacing="0"/>
        <w:ind w:firstLine="360"/>
        <w:textAlignment w:val="baseline"/>
        <w:rPr>
          <w:rStyle w:val="normaltextrun"/>
          <w:rFonts w:ascii="Calibri" w:hAnsi="Calibri" w:cs="Calibri"/>
          <w:sz w:val="20"/>
          <w:szCs w:val="20"/>
        </w:rPr>
      </w:pPr>
      <w:r w:rsidRPr="003961D4">
        <w:rPr>
          <w:rStyle w:val="normaltextrun"/>
          <w:rFonts w:ascii="Calibri" w:hAnsi="Calibri" w:cs="Calibri"/>
          <w:sz w:val="20"/>
          <w:szCs w:val="20"/>
        </w:rPr>
        <w:t>originally prescribed. New scripts for partial fill will not be completed by pho</w:t>
      </w:r>
      <w:r>
        <w:rPr>
          <w:rStyle w:val="normaltextrun"/>
          <w:rFonts w:ascii="Calibri" w:hAnsi="Calibri" w:cs="Calibri"/>
          <w:sz w:val="20"/>
          <w:szCs w:val="20"/>
        </w:rPr>
        <w:t>ne call. It is recommended that</w:t>
      </w:r>
    </w:p>
    <w:p w:rsidR="00C51C76" w:rsidRPr="003961D4" w:rsidRDefault="00C51C76" w:rsidP="00C51C76">
      <w:pPr>
        <w:pStyle w:val="paragraph"/>
        <w:spacing w:before="0" w:beforeAutospacing="0" w:after="0" w:afterAutospacing="0"/>
        <w:ind w:left="360"/>
        <w:textAlignment w:val="baseline"/>
        <w:rPr>
          <w:rFonts w:ascii="Calibri" w:hAnsi="Calibri" w:cs="Calibri"/>
          <w:sz w:val="20"/>
          <w:szCs w:val="20"/>
        </w:rPr>
      </w:pPr>
      <w:r w:rsidRPr="003961D4">
        <w:rPr>
          <w:rStyle w:val="normaltextrun"/>
          <w:rFonts w:ascii="Calibri" w:hAnsi="Calibri" w:cs="Calibri"/>
          <w:sz w:val="20"/>
          <w:szCs w:val="20"/>
        </w:rPr>
        <w:t>you call the pharmacy to verify if a medication is in stock prior to appointment for</w:t>
      </w:r>
      <w:r>
        <w:rPr>
          <w:rStyle w:val="normaltextrun"/>
          <w:rFonts w:ascii="Calibri" w:hAnsi="Calibri" w:cs="Calibri"/>
          <w:sz w:val="20"/>
          <w:szCs w:val="20"/>
        </w:rPr>
        <w:t xml:space="preserve"> refill. Then, if you note that  </w:t>
      </w:r>
      <w:r w:rsidRPr="003961D4">
        <w:rPr>
          <w:rStyle w:val="normaltextrun"/>
          <w:rFonts w:ascii="Calibri" w:hAnsi="Calibri" w:cs="Calibri"/>
          <w:sz w:val="20"/>
          <w:szCs w:val="20"/>
        </w:rPr>
        <w:t>your usual pharmacy is out of stock, you can update this agreement with the correct pharmacy you intend to use for the prescription refill.</w:t>
      </w:r>
      <w:r w:rsidRPr="003961D4">
        <w:rPr>
          <w:rStyle w:val="eop"/>
          <w:rFonts w:ascii="Calibri" w:hAnsi="Calibri" w:cs="Calibri"/>
          <w:sz w:val="20"/>
          <w:szCs w:val="20"/>
        </w:rPr>
        <w:t> </w:t>
      </w:r>
      <w:r w:rsidRPr="003961D4">
        <w:rPr>
          <w:rStyle w:val="normaltextrun"/>
          <w:rFonts w:ascii="Calibri" w:hAnsi="Calibri" w:cs="Calibri"/>
          <w:sz w:val="20"/>
          <w:szCs w:val="20"/>
        </w:rPr>
        <w:t xml:space="preserve">I understand that </w:t>
      </w:r>
      <w:r>
        <w:rPr>
          <w:rStyle w:val="normaltextrun"/>
          <w:rFonts w:ascii="Calibri" w:hAnsi="Calibri" w:cs="Calibri"/>
          <w:sz w:val="20"/>
          <w:szCs w:val="20"/>
        </w:rPr>
        <w:t>the clinic</w:t>
      </w:r>
      <w:r w:rsidRPr="003961D4">
        <w:rPr>
          <w:rStyle w:val="normaltextrun"/>
          <w:rFonts w:ascii="Calibri" w:hAnsi="Calibri" w:cs="Calibri"/>
          <w:sz w:val="20"/>
          <w:szCs w:val="20"/>
        </w:rPr>
        <w:t xml:space="preserve"> does not mail narcotic prescriptions under any circumstances.</w:t>
      </w:r>
      <w:r w:rsidRPr="003961D4">
        <w:rPr>
          <w:rStyle w:val="eop"/>
          <w:rFonts w:ascii="Calibri" w:hAnsi="Calibri" w:cs="Calibri"/>
          <w:sz w:val="20"/>
          <w:szCs w:val="20"/>
        </w:rPr>
        <w:t> </w:t>
      </w:r>
    </w:p>
    <w:p w:rsidR="00356765" w:rsidRPr="00D61A5C" w:rsidRDefault="001F1CCF" w:rsidP="00356765">
      <w:pPr>
        <w:pStyle w:val="paragraph"/>
        <w:numPr>
          <w:ilvl w:val="0"/>
          <w:numId w:val="11"/>
        </w:numPr>
        <w:spacing w:before="0" w:beforeAutospacing="0" w:after="0" w:afterAutospacing="0"/>
        <w:textAlignment w:val="baseline"/>
        <w:rPr>
          <w:rStyle w:val="normaltextrun"/>
          <w:rFonts w:ascii="Calibri" w:hAnsi="Calibri" w:cs="Calibri"/>
          <w:sz w:val="20"/>
          <w:szCs w:val="20"/>
        </w:rPr>
      </w:pPr>
      <w:r w:rsidRPr="00D61A5C">
        <w:rPr>
          <w:rStyle w:val="normaltextrun"/>
          <w:rFonts w:ascii="Calibri" w:hAnsi="Calibri" w:cs="Calibri"/>
          <w:sz w:val="20"/>
          <w:szCs w:val="20"/>
        </w:rPr>
        <w:t>I understand that the combination of con</w:t>
      </w:r>
      <w:r w:rsidR="00D52256" w:rsidRPr="00D61A5C">
        <w:rPr>
          <w:rStyle w:val="normaltextrun"/>
          <w:rFonts w:ascii="Calibri" w:hAnsi="Calibri" w:cs="Calibri"/>
          <w:sz w:val="20"/>
          <w:szCs w:val="20"/>
        </w:rPr>
        <w:t>trolled substances and alcohol/</w:t>
      </w:r>
      <w:r w:rsidR="00356765" w:rsidRPr="00D61A5C">
        <w:rPr>
          <w:rStyle w:val="normaltextrun"/>
          <w:rFonts w:ascii="Calibri" w:hAnsi="Calibri" w:cs="Calibri"/>
          <w:sz w:val="20"/>
          <w:szCs w:val="20"/>
        </w:rPr>
        <w:t>illicit substances are</w:t>
      </w:r>
    </w:p>
    <w:p w:rsidR="001F1CCF" w:rsidRPr="00D61A5C" w:rsidRDefault="001F1CCF" w:rsidP="00356765">
      <w:pPr>
        <w:pStyle w:val="paragraph"/>
        <w:spacing w:before="0" w:beforeAutospacing="0" w:after="0" w:afterAutospacing="0"/>
        <w:ind w:left="360"/>
        <w:textAlignment w:val="baseline"/>
        <w:rPr>
          <w:rFonts w:ascii="Calibri" w:hAnsi="Calibri" w:cs="Calibri"/>
          <w:sz w:val="20"/>
          <w:szCs w:val="20"/>
        </w:rPr>
      </w:pPr>
      <w:r w:rsidRPr="00D61A5C">
        <w:rPr>
          <w:rStyle w:val="normaltextrun"/>
          <w:rFonts w:ascii="Calibri" w:hAnsi="Calibri" w:cs="Calibri"/>
          <w:sz w:val="20"/>
          <w:szCs w:val="20"/>
        </w:rPr>
        <w:t>contra-indicated; the combination may result in serious harm or even death. Na</w:t>
      </w:r>
      <w:r w:rsidR="00D52256" w:rsidRPr="00D61A5C">
        <w:rPr>
          <w:rStyle w:val="normaltextrun"/>
          <w:rFonts w:ascii="Calibri" w:hAnsi="Calibri" w:cs="Calibri"/>
          <w:sz w:val="20"/>
          <w:szCs w:val="20"/>
        </w:rPr>
        <w:t>r</w:t>
      </w:r>
      <w:r w:rsidRPr="00D61A5C">
        <w:rPr>
          <w:rStyle w:val="normaltextrun"/>
          <w:rFonts w:ascii="Calibri" w:hAnsi="Calibri" w:cs="Calibri"/>
          <w:sz w:val="20"/>
          <w:szCs w:val="20"/>
        </w:rPr>
        <w:t>can Nasal Spray prescription has been provided to me for emergent use or may be accessible at pharmacy/ healthcare facility. (1 actuation in one nostril 1 time, may repeat dose in alternate nostril 2-3 minutes until patient is responsive or Emergency Management Services arrives.) Space with any use of benzodiazepine and any opioid at least 3 hours apart.</w:t>
      </w:r>
      <w:r w:rsidRPr="00D61A5C">
        <w:rPr>
          <w:rStyle w:val="eop"/>
          <w:rFonts w:ascii="Calibri" w:hAnsi="Calibri" w:cs="Calibri"/>
          <w:sz w:val="20"/>
          <w:szCs w:val="20"/>
        </w:rPr>
        <w:t> </w:t>
      </w:r>
    </w:p>
    <w:p w:rsidR="008A4F25" w:rsidRPr="00D61A5C" w:rsidRDefault="001F1CCF" w:rsidP="008A4F25">
      <w:pPr>
        <w:pStyle w:val="paragraph"/>
        <w:numPr>
          <w:ilvl w:val="0"/>
          <w:numId w:val="11"/>
        </w:numPr>
        <w:spacing w:before="0" w:beforeAutospacing="0" w:after="0" w:afterAutospacing="0"/>
        <w:textAlignment w:val="baseline"/>
        <w:rPr>
          <w:rStyle w:val="normaltextrun"/>
          <w:rFonts w:ascii="Calibri" w:hAnsi="Calibri" w:cs="Calibri"/>
          <w:sz w:val="20"/>
          <w:szCs w:val="20"/>
        </w:rPr>
      </w:pPr>
      <w:r w:rsidRPr="00D61A5C">
        <w:rPr>
          <w:rStyle w:val="normaltextrun"/>
          <w:rFonts w:ascii="Calibri" w:hAnsi="Calibri" w:cs="Calibri"/>
          <w:sz w:val="20"/>
          <w:szCs w:val="20"/>
        </w:rPr>
        <w:t>I understand that non-professional or inappropriate behavio</w:t>
      </w:r>
      <w:r w:rsidR="008A4F25" w:rsidRPr="00D61A5C">
        <w:rPr>
          <w:rStyle w:val="normaltextrun"/>
          <w:rFonts w:ascii="Calibri" w:hAnsi="Calibri" w:cs="Calibri"/>
          <w:sz w:val="20"/>
          <w:szCs w:val="20"/>
        </w:rPr>
        <w:t>r toward any Horizon Healthcare</w:t>
      </w:r>
    </w:p>
    <w:p w:rsidR="001F1CCF" w:rsidRPr="00D61A5C" w:rsidRDefault="001F1CCF" w:rsidP="004172B4">
      <w:pPr>
        <w:pStyle w:val="paragraph"/>
        <w:spacing w:before="0" w:beforeAutospacing="0" w:after="0" w:afterAutospacing="0"/>
        <w:ind w:left="360"/>
        <w:textAlignment w:val="baseline"/>
        <w:rPr>
          <w:rFonts w:ascii="Calibri" w:hAnsi="Calibri" w:cs="Calibri"/>
          <w:sz w:val="20"/>
          <w:szCs w:val="20"/>
        </w:rPr>
      </w:pPr>
      <w:r w:rsidRPr="00D61A5C">
        <w:rPr>
          <w:rStyle w:val="normaltextrun"/>
          <w:rFonts w:ascii="Calibri" w:hAnsi="Calibri" w:cs="Calibri"/>
          <w:sz w:val="20"/>
          <w:szCs w:val="20"/>
        </w:rPr>
        <w:t>staff, affiliate or provider will not be tolerated. I agree to be respectful to other patients I may encounter in the waiting room, lobby, hallways, etc. I understand that I may not loiter in the parking lot of any Horizon Healthcare location.</w:t>
      </w:r>
      <w:r w:rsidRPr="00D61A5C">
        <w:rPr>
          <w:rStyle w:val="eop"/>
          <w:rFonts w:ascii="Calibri" w:hAnsi="Calibri" w:cs="Calibri"/>
          <w:sz w:val="20"/>
          <w:szCs w:val="20"/>
        </w:rPr>
        <w:t> </w:t>
      </w:r>
      <w:r w:rsidRPr="00D61A5C">
        <w:rPr>
          <w:rStyle w:val="normaltextrun"/>
          <w:rFonts w:ascii="Calibri" w:hAnsi="Calibri" w:cs="Calibri"/>
          <w:sz w:val="20"/>
          <w:szCs w:val="20"/>
        </w:rPr>
        <w:t>I understand that Horizon Healthcare providers utilize tests to d</w:t>
      </w:r>
      <w:r w:rsidR="007A79E8" w:rsidRPr="00D61A5C">
        <w:rPr>
          <w:rStyle w:val="normaltextrun"/>
          <w:rFonts w:ascii="Calibri" w:hAnsi="Calibri" w:cs="Calibri"/>
          <w:sz w:val="20"/>
          <w:szCs w:val="20"/>
        </w:rPr>
        <w:t>etermine the best option for my</w:t>
      </w:r>
      <w:r w:rsidR="004172B4">
        <w:rPr>
          <w:rStyle w:val="normaltextrun"/>
          <w:rFonts w:ascii="Calibri" w:hAnsi="Calibri" w:cs="Calibri"/>
          <w:sz w:val="20"/>
          <w:szCs w:val="20"/>
        </w:rPr>
        <w:t xml:space="preserve"> </w:t>
      </w:r>
      <w:r w:rsidRPr="00D61A5C">
        <w:rPr>
          <w:rStyle w:val="normaltextrun"/>
          <w:rFonts w:ascii="Calibri" w:hAnsi="Calibri" w:cs="Calibri"/>
          <w:sz w:val="20"/>
          <w:szCs w:val="20"/>
        </w:rPr>
        <w:t>care. My unwillingness to complete the tests requested may result in being released from further care with Horizon Healthcare. </w:t>
      </w:r>
      <w:r w:rsidRPr="00D61A5C">
        <w:rPr>
          <w:rStyle w:val="eop"/>
          <w:rFonts w:ascii="Calibri" w:hAnsi="Calibri" w:cs="Calibri"/>
          <w:sz w:val="20"/>
          <w:szCs w:val="20"/>
        </w:rPr>
        <w:t> </w:t>
      </w:r>
      <w:r w:rsidRPr="00D61A5C">
        <w:rPr>
          <w:rStyle w:val="normaltextrun"/>
          <w:rFonts w:ascii="Calibri" w:hAnsi="Calibri" w:cs="Calibri"/>
          <w:sz w:val="20"/>
          <w:szCs w:val="20"/>
        </w:rPr>
        <w:t>I understand that non-compliance with my pain management treatme</w:t>
      </w:r>
      <w:r w:rsidR="00D52256" w:rsidRPr="00D61A5C">
        <w:rPr>
          <w:rStyle w:val="normaltextrun"/>
          <w:rFonts w:ascii="Calibri" w:hAnsi="Calibri" w:cs="Calibri"/>
          <w:sz w:val="20"/>
          <w:szCs w:val="20"/>
        </w:rPr>
        <w:t>nt plan may result in provider’s</w:t>
      </w:r>
      <w:r w:rsidRPr="00D61A5C">
        <w:rPr>
          <w:rStyle w:val="normaltextrun"/>
          <w:rFonts w:ascii="Calibri" w:hAnsi="Calibri" w:cs="Calibri"/>
          <w:sz w:val="20"/>
          <w:szCs w:val="20"/>
        </w:rPr>
        <w:t xml:space="preserve"> inability to properly treat my symptoms and could cause symptoms to worsen or become life threatening.</w:t>
      </w:r>
      <w:r w:rsidRPr="00D61A5C">
        <w:rPr>
          <w:rStyle w:val="eop"/>
          <w:rFonts w:ascii="Calibri" w:hAnsi="Calibri" w:cs="Calibri"/>
          <w:sz w:val="20"/>
          <w:szCs w:val="20"/>
        </w:rPr>
        <w:t> </w:t>
      </w:r>
      <w:r w:rsidRPr="00D61A5C">
        <w:rPr>
          <w:rStyle w:val="normaltextrun"/>
          <w:rFonts w:ascii="Calibri" w:hAnsi="Calibri" w:cs="Calibri"/>
          <w:sz w:val="20"/>
          <w:szCs w:val="20"/>
        </w:rPr>
        <w:t>I understand that I may be released from this pract</w:t>
      </w:r>
      <w:r w:rsidR="00153332" w:rsidRPr="00D61A5C">
        <w:rPr>
          <w:rStyle w:val="normaltextrun"/>
          <w:rFonts w:ascii="Calibri" w:hAnsi="Calibri" w:cs="Calibri"/>
          <w:sz w:val="20"/>
          <w:szCs w:val="20"/>
        </w:rPr>
        <w:t xml:space="preserve">ice for missing appointments or </w:t>
      </w:r>
      <w:r w:rsidRPr="00D61A5C">
        <w:rPr>
          <w:rStyle w:val="normaltextrun"/>
          <w:rFonts w:ascii="Calibri" w:hAnsi="Calibri" w:cs="Calibri"/>
          <w:sz w:val="20"/>
          <w:szCs w:val="20"/>
        </w:rPr>
        <w:t>cancelling/rescheduling appointments with less than 24-hour notice. </w:t>
      </w:r>
      <w:r w:rsidRPr="00D61A5C">
        <w:rPr>
          <w:rStyle w:val="eop"/>
          <w:rFonts w:ascii="Calibri" w:hAnsi="Calibri" w:cs="Calibri"/>
          <w:sz w:val="20"/>
          <w:szCs w:val="20"/>
        </w:rPr>
        <w:t> </w:t>
      </w:r>
    </w:p>
    <w:p w:rsidR="00501739" w:rsidRPr="00D61A5C" w:rsidRDefault="001F1CCF" w:rsidP="00501739">
      <w:pPr>
        <w:pStyle w:val="paragraph"/>
        <w:numPr>
          <w:ilvl w:val="0"/>
          <w:numId w:val="11"/>
        </w:numPr>
        <w:spacing w:before="0" w:beforeAutospacing="0" w:after="0" w:afterAutospacing="0"/>
        <w:textAlignment w:val="baseline"/>
        <w:rPr>
          <w:rStyle w:val="normaltextrun"/>
          <w:rFonts w:ascii="Calibri" w:hAnsi="Calibri" w:cs="Calibri"/>
          <w:sz w:val="20"/>
          <w:szCs w:val="20"/>
        </w:rPr>
      </w:pPr>
      <w:r w:rsidRPr="00D61A5C">
        <w:rPr>
          <w:rStyle w:val="normaltextrun"/>
          <w:rFonts w:ascii="Calibri" w:hAnsi="Calibri" w:cs="Calibri"/>
          <w:sz w:val="20"/>
          <w:szCs w:val="20"/>
        </w:rPr>
        <w:t>I agree that the goals of pain management have been explained to me as to what is conside</w:t>
      </w:r>
      <w:r w:rsidR="00501739" w:rsidRPr="00D61A5C">
        <w:rPr>
          <w:rStyle w:val="normaltextrun"/>
          <w:rFonts w:ascii="Calibri" w:hAnsi="Calibri" w:cs="Calibri"/>
          <w:sz w:val="20"/>
          <w:szCs w:val="20"/>
        </w:rPr>
        <w:t>red</w:t>
      </w:r>
    </w:p>
    <w:p w:rsidR="001F1CCF" w:rsidRPr="00D61A5C" w:rsidRDefault="001F1CCF" w:rsidP="00501739">
      <w:pPr>
        <w:pStyle w:val="paragraph"/>
        <w:spacing w:before="0" w:beforeAutospacing="0" w:after="0" w:afterAutospacing="0"/>
        <w:ind w:left="360"/>
        <w:textAlignment w:val="baseline"/>
        <w:rPr>
          <w:rStyle w:val="eop"/>
          <w:rFonts w:ascii="Calibri" w:hAnsi="Calibri" w:cs="Calibri"/>
          <w:sz w:val="20"/>
          <w:szCs w:val="20"/>
        </w:rPr>
      </w:pPr>
      <w:r w:rsidRPr="00D61A5C">
        <w:rPr>
          <w:rStyle w:val="normaltextrun"/>
          <w:rFonts w:ascii="Calibri" w:hAnsi="Calibri" w:cs="Calibri"/>
          <w:sz w:val="20"/>
          <w:szCs w:val="20"/>
        </w:rPr>
        <w:t>appropriate and reasonable and that alternative treatment plans, outside of use of controlled pain medications, have been made available to me. I have agreed to proceed with pain management after a full explanation of the risks and benefits. I understand if I break this agreement, it will result in a change in my treatment plan, including safe discontinuation of my opioid medications when applicable or complete termination of the provider/patient relationship.</w:t>
      </w:r>
      <w:r w:rsidRPr="00D61A5C">
        <w:rPr>
          <w:rStyle w:val="eop"/>
          <w:rFonts w:ascii="Calibri" w:hAnsi="Calibri" w:cs="Calibri"/>
          <w:sz w:val="20"/>
          <w:szCs w:val="20"/>
        </w:rPr>
        <w:t> </w:t>
      </w:r>
    </w:p>
    <w:p w:rsidR="004172B4" w:rsidRDefault="00BC3F97" w:rsidP="00D61A5C">
      <w:pPr>
        <w:pStyle w:val="paragraph"/>
        <w:numPr>
          <w:ilvl w:val="0"/>
          <w:numId w:val="11"/>
        </w:numPr>
        <w:spacing w:before="0" w:beforeAutospacing="0" w:after="0" w:afterAutospacing="0"/>
        <w:textAlignment w:val="baseline"/>
        <w:rPr>
          <w:rStyle w:val="normaltextrun"/>
          <w:rFonts w:ascii="Calibri" w:hAnsi="Calibri" w:cs="Calibri"/>
          <w:sz w:val="20"/>
          <w:szCs w:val="20"/>
        </w:rPr>
      </w:pPr>
      <w:r w:rsidRPr="00D61A5C">
        <w:rPr>
          <w:rStyle w:val="normaltextrun"/>
          <w:rFonts w:ascii="Calibri" w:hAnsi="Calibri" w:cs="Calibri"/>
          <w:sz w:val="20"/>
          <w:szCs w:val="20"/>
        </w:rPr>
        <w:t>Patient has designated one and only one preferred pharmacy that must be i</w:t>
      </w:r>
      <w:r w:rsidR="004172B4">
        <w:rPr>
          <w:rStyle w:val="normaltextrun"/>
          <w:rFonts w:ascii="Calibri" w:hAnsi="Calibri" w:cs="Calibri"/>
          <w:sz w:val="20"/>
          <w:szCs w:val="20"/>
        </w:rPr>
        <w:t>n the state of Illinois. Once a</w:t>
      </w:r>
    </w:p>
    <w:p w:rsidR="002C1CB5" w:rsidRPr="00D61A5C" w:rsidRDefault="00BC3F97" w:rsidP="004172B4">
      <w:pPr>
        <w:pStyle w:val="paragraph"/>
        <w:spacing w:before="0" w:beforeAutospacing="0" w:after="0" w:afterAutospacing="0"/>
        <w:ind w:left="360"/>
        <w:textAlignment w:val="baseline"/>
        <w:rPr>
          <w:rFonts w:ascii="Calibri" w:hAnsi="Calibri" w:cs="Calibri"/>
          <w:sz w:val="20"/>
          <w:szCs w:val="20"/>
        </w:rPr>
      </w:pPr>
      <w:r w:rsidRPr="00D61A5C">
        <w:rPr>
          <w:rStyle w:val="normaltextrun"/>
          <w:rFonts w:ascii="Calibri" w:hAnsi="Calibri" w:cs="Calibri"/>
          <w:sz w:val="20"/>
          <w:szCs w:val="20"/>
        </w:rPr>
        <w:t>prescription has been filled, all questions regarding that prescription should be directed to that pharmacy. Our practice will only fill with th</w:t>
      </w:r>
      <w:r w:rsidR="004172B4">
        <w:rPr>
          <w:rStyle w:val="normaltextrun"/>
          <w:rFonts w:ascii="Calibri" w:hAnsi="Calibri" w:cs="Calibri"/>
          <w:sz w:val="20"/>
          <w:szCs w:val="20"/>
        </w:rPr>
        <w:t>is pharmacy. Name and location:</w:t>
      </w:r>
      <w:r w:rsidRPr="00D61A5C">
        <w:rPr>
          <w:rStyle w:val="normaltextrun"/>
          <w:rFonts w:ascii="Calibri" w:hAnsi="Calibri" w:cs="Calibri"/>
          <w:sz w:val="20"/>
          <w:szCs w:val="20"/>
        </w:rPr>
        <w:t>_</w:t>
      </w:r>
      <w:r w:rsidR="004172B4">
        <w:rPr>
          <w:rStyle w:val="normaltextrun"/>
          <w:rFonts w:ascii="Calibri" w:hAnsi="Calibri" w:cs="Calibri"/>
          <w:b/>
          <w:bCs/>
          <w:sz w:val="20"/>
          <w:szCs w:val="20"/>
        </w:rPr>
        <w:t>_______________________________________.</w:t>
      </w:r>
    </w:p>
    <w:p w:rsidR="00D06764" w:rsidRDefault="00D06764" w:rsidP="001F1CCF">
      <w:pPr>
        <w:pStyle w:val="paragraph"/>
        <w:spacing w:before="0" w:beforeAutospacing="0" w:after="0" w:afterAutospacing="0"/>
        <w:textAlignment w:val="baseline"/>
        <w:rPr>
          <w:rStyle w:val="normaltextrun"/>
          <w:rFonts w:ascii="Calibri" w:hAnsi="Calibri" w:cs="Calibri"/>
          <w:sz w:val="20"/>
          <w:szCs w:val="20"/>
        </w:rPr>
      </w:pPr>
    </w:p>
    <w:p w:rsidR="001F1CCF" w:rsidRPr="008E1535" w:rsidRDefault="001F1CCF" w:rsidP="001F1CCF">
      <w:pPr>
        <w:pStyle w:val="paragraph"/>
        <w:spacing w:before="0" w:beforeAutospacing="0" w:after="0" w:afterAutospacing="0"/>
        <w:textAlignment w:val="baseline"/>
        <w:rPr>
          <w:rStyle w:val="eop"/>
          <w:rFonts w:ascii="Segoe UI" w:hAnsi="Segoe UI" w:cs="Segoe UI"/>
          <w:sz w:val="20"/>
          <w:szCs w:val="20"/>
        </w:rPr>
      </w:pPr>
      <w:r w:rsidRPr="00D61A5C">
        <w:rPr>
          <w:rStyle w:val="normaltextrun"/>
          <w:rFonts w:ascii="Calibri" w:hAnsi="Calibri" w:cs="Calibri"/>
          <w:sz w:val="20"/>
          <w:szCs w:val="20"/>
        </w:rPr>
        <w:t>I understand that, if I violate any of the above conditions, my controlled substance prescriptions may be immediately terminated. If the violation involves obtaining controlled substances from another individual, or providing controlled substances to another individual, I may also be reported to my other healthcare providers, medical facilities and law enforcement officials.</w:t>
      </w:r>
      <w:r w:rsidRPr="00D61A5C">
        <w:rPr>
          <w:rStyle w:val="eop"/>
          <w:rFonts w:ascii="Calibri" w:hAnsi="Calibri" w:cs="Calibri"/>
          <w:sz w:val="20"/>
          <w:szCs w:val="20"/>
        </w:rPr>
        <w:t> </w:t>
      </w:r>
      <w:r w:rsidRPr="00D61A5C">
        <w:rPr>
          <w:rStyle w:val="normaltextrun"/>
          <w:rFonts w:ascii="Calibri" w:hAnsi="Calibri" w:cs="Calibri"/>
          <w:sz w:val="20"/>
          <w:szCs w:val="20"/>
        </w:rPr>
        <w:t>I have read this contract and have also been informed regarding psychological physical dependence to controlled substances and agree to inherent rules as above.</w:t>
      </w:r>
      <w:r w:rsidRPr="00D61A5C">
        <w:rPr>
          <w:rStyle w:val="eop"/>
          <w:rFonts w:ascii="Calibri" w:hAnsi="Calibri" w:cs="Calibri"/>
          <w:sz w:val="20"/>
          <w:szCs w:val="20"/>
        </w:rPr>
        <w:t> </w:t>
      </w:r>
    </w:p>
    <w:p w:rsidR="002C1CB5" w:rsidRPr="00D61A5C" w:rsidRDefault="002C1CB5" w:rsidP="001F1CCF">
      <w:pPr>
        <w:pStyle w:val="paragraph"/>
        <w:spacing w:before="0" w:beforeAutospacing="0" w:after="0" w:afterAutospacing="0"/>
        <w:textAlignment w:val="baseline"/>
        <w:rPr>
          <w:rFonts w:ascii="Segoe UI" w:hAnsi="Segoe UI" w:cs="Segoe UI"/>
          <w:sz w:val="20"/>
          <w:szCs w:val="20"/>
        </w:rPr>
      </w:pPr>
    </w:p>
    <w:p w:rsidR="008E1535" w:rsidRDefault="001F1CCF" w:rsidP="001F1CCF">
      <w:pPr>
        <w:pStyle w:val="paragraph"/>
        <w:spacing w:before="0" w:beforeAutospacing="0" w:after="0" w:afterAutospacing="0"/>
        <w:textAlignment w:val="baseline"/>
        <w:rPr>
          <w:rStyle w:val="normaltextrun"/>
          <w:rFonts w:ascii="Calibri" w:hAnsi="Calibri" w:cs="Calibri"/>
          <w:sz w:val="20"/>
          <w:szCs w:val="20"/>
        </w:rPr>
      </w:pPr>
      <w:r w:rsidRPr="00D61A5C">
        <w:rPr>
          <w:rStyle w:val="normaltextrun"/>
          <w:rFonts w:ascii="Calibri" w:hAnsi="Calibri" w:cs="Calibri"/>
          <w:sz w:val="20"/>
          <w:szCs w:val="20"/>
        </w:rPr>
        <w:t>Patient Name (Printed):_______________________________________________ DOB: _____________</w:t>
      </w:r>
    </w:p>
    <w:p w:rsidR="008E1535" w:rsidRDefault="008E1535" w:rsidP="001F1CCF">
      <w:pPr>
        <w:pStyle w:val="paragraph"/>
        <w:spacing w:before="0" w:beforeAutospacing="0" w:after="0" w:afterAutospacing="0"/>
        <w:textAlignment w:val="baseline"/>
        <w:rPr>
          <w:rStyle w:val="eop"/>
          <w:rFonts w:ascii="Calibri" w:hAnsi="Calibri" w:cs="Calibri"/>
          <w:sz w:val="20"/>
          <w:szCs w:val="20"/>
        </w:rPr>
      </w:pPr>
    </w:p>
    <w:p w:rsidR="001F1CCF" w:rsidRPr="00D61A5C" w:rsidRDefault="001F1CCF" w:rsidP="001F1CCF">
      <w:pPr>
        <w:pStyle w:val="paragraph"/>
        <w:spacing w:before="0" w:beforeAutospacing="0" w:after="0" w:afterAutospacing="0"/>
        <w:textAlignment w:val="baseline"/>
        <w:rPr>
          <w:rStyle w:val="eop"/>
          <w:rFonts w:ascii="Calibri" w:hAnsi="Calibri" w:cs="Calibri"/>
          <w:sz w:val="20"/>
          <w:szCs w:val="20"/>
        </w:rPr>
      </w:pPr>
      <w:r w:rsidRPr="00D61A5C">
        <w:rPr>
          <w:rStyle w:val="eop"/>
          <w:rFonts w:ascii="Calibri" w:hAnsi="Calibri" w:cs="Calibri"/>
          <w:sz w:val="20"/>
          <w:szCs w:val="20"/>
        </w:rPr>
        <w:t> </w:t>
      </w:r>
      <w:r w:rsidRPr="00D61A5C">
        <w:rPr>
          <w:rStyle w:val="normaltextrun"/>
          <w:rFonts w:ascii="Calibri" w:hAnsi="Calibri" w:cs="Calibri"/>
          <w:sz w:val="20"/>
          <w:szCs w:val="20"/>
        </w:rPr>
        <w:t>Signature of Patient(or Parent if patient is a minor):___________________________________________</w:t>
      </w:r>
      <w:r w:rsidRPr="00D61A5C">
        <w:rPr>
          <w:rStyle w:val="eop"/>
          <w:rFonts w:ascii="Calibri" w:hAnsi="Calibri" w:cs="Calibri"/>
          <w:sz w:val="20"/>
          <w:szCs w:val="20"/>
        </w:rPr>
        <w:t> </w:t>
      </w:r>
    </w:p>
    <w:p w:rsidR="008E1535" w:rsidRDefault="008E1535" w:rsidP="001F1CCF">
      <w:pPr>
        <w:pStyle w:val="paragraph"/>
        <w:spacing w:before="0" w:beforeAutospacing="0" w:after="0" w:afterAutospacing="0"/>
        <w:textAlignment w:val="baseline"/>
        <w:rPr>
          <w:rStyle w:val="normaltextrun"/>
          <w:rFonts w:ascii="Calibri" w:hAnsi="Calibri" w:cs="Calibri"/>
          <w:sz w:val="20"/>
          <w:szCs w:val="20"/>
        </w:rPr>
      </w:pPr>
    </w:p>
    <w:p w:rsidR="00E67464" w:rsidRPr="00B56057" w:rsidRDefault="001F1CCF" w:rsidP="00B56057">
      <w:pPr>
        <w:pStyle w:val="paragraph"/>
        <w:spacing w:before="0" w:beforeAutospacing="0" w:after="0" w:afterAutospacing="0"/>
        <w:textAlignment w:val="baseline"/>
        <w:rPr>
          <w:rFonts w:ascii="Segoe UI" w:hAnsi="Segoe UI" w:cs="Segoe UI"/>
          <w:sz w:val="20"/>
          <w:szCs w:val="20"/>
        </w:rPr>
      </w:pPr>
      <w:r w:rsidRPr="00D61A5C">
        <w:rPr>
          <w:rStyle w:val="normaltextrun"/>
          <w:rFonts w:ascii="Calibri" w:hAnsi="Calibri" w:cs="Calibri"/>
          <w:sz w:val="20"/>
          <w:szCs w:val="20"/>
        </w:rPr>
        <w:t>Date Signed:_______________________                                       Copy given to pt: [</w:t>
      </w:r>
      <w:r w:rsidR="008E1535">
        <w:rPr>
          <w:rStyle w:val="normaltextrun"/>
          <w:rFonts w:ascii="Calibri" w:hAnsi="Calibri" w:cs="Calibri"/>
          <w:sz w:val="20"/>
          <w:szCs w:val="20"/>
        </w:rPr>
        <w:t xml:space="preserve"> </w:t>
      </w:r>
      <w:r w:rsidRPr="00D61A5C">
        <w:rPr>
          <w:rStyle w:val="normaltextrun"/>
          <w:rFonts w:ascii="Calibri" w:hAnsi="Calibri" w:cs="Calibri"/>
          <w:sz w:val="20"/>
          <w:szCs w:val="20"/>
        </w:rPr>
        <w:t>]  Initial__________</w:t>
      </w:r>
      <w:bookmarkStart w:id="0" w:name="_GoBack"/>
      <w:bookmarkEnd w:id="0"/>
    </w:p>
    <w:sectPr w:rsidR="00E67464" w:rsidRPr="00B560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8DF" w:rsidRDefault="004708DF" w:rsidP="004708DF">
      <w:pPr>
        <w:spacing w:after="0" w:line="240" w:lineRule="auto"/>
      </w:pPr>
      <w:r>
        <w:separator/>
      </w:r>
    </w:p>
  </w:endnote>
  <w:endnote w:type="continuationSeparator" w:id="0">
    <w:p w:rsidR="004708DF" w:rsidRDefault="004708DF" w:rsidP="00470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635272"/>
      <w:docPartObj>
        <w:docPartGallery w:val="Page Numbers (Bottom of Page)"/>
        <w:docPartUnique/>
      </w:docPartObj>
    </w:sdtPr>
    <w:sdtEndPr>
      <w:rPr>
        <w:noProof/>
      </w:rPr>
    </w:sdtEndPr>
    <w:sdtContent>
      <w:p w:rsidR="000E7B00" w:rsidRDefault="000E7B00">
        <w:pPr>
          <w:pStyle w:val="Footer"/>
          <w:jc w:val="right"/>
        </w:pPr>
        <w:r>
          <w:fldChar w:fldCharType="begin"/>
        </w:r>
        <w:r>
          <w:instrText xml:space="preserve"> PAGE   \* MERGEFORMAT </w:instrText>
        </w:r>
        <w:r>
          <w:fldChar w:fldCharType="separate"/>
        </w:r>
        <w:r w:rsidR="00B56057">
          <w:rPr>
            <w:noProof/>
          </w:rPr>
          <w:t>1</w:t>
        </w:r>
        <w:r>
          <w:rPr>
            <w:noProof/>
          </w:rPr>
          <w:fldChar w:fldCharType="end"/>
        </w:r>
      </w:p>
    </w:sdtContent>
  </w:sdt>
  <w:p w:rsidR="00E23C50" w:rsidRDefault="00554D61">
    <w:pPr>
      <w:pStyle w:val="Footer"/>
    </w:pPr>
    <w:r>
      <w:t>Rev. 4/2024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8DF" w:rsidRDefault="004708DF" w:rsidP="004708DF">
      <w:pPr>
        <w:spacing w:after="0" w:line="240" w:lineRule="auto"/>
      </w:pPr>
      <w:r>
        <w:separator/>
      </w:r>
    </w:p>
  </w:footnote>
  <w:footnote w:type="continuationSeparator" w:id="0">
    <w:p w:rsidR="004708DF" w:rsidRDefault="004708DF" w:rsidP="00470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B78"/>
    <w:multiLevelType w:val="multilevel"/>
    <w:tmpl w:val="08AE4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D7B70"/>
    <w:multiLevelType w:val="hybridMultilevel"/>
    <w:tmpl w:val="9E021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22F30"/>
    <w:multiLevelType w:val="multilevel"/>
    <w:tmpl w:val="FB5A2D6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33B0F"/>
    <w:multiLevelType w:val="multilevel"/>
    <w:tmpl w:val="BA6064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D1D46"/>
    <w:multiLevelType w:val="multilevel"/>
    <w:tmpl w:val="D1C40D66"/>
    <w:lvl w:ilvl="0">
      <w:start w:val="4"/>
      <w:numFmt w:val="decimal"/>
      <w:lvlText w:val="%1."/>
      <w:lvlJc w:val="left"/>
      <w:pPr>
        <w:tabs>
          <w:tab w:val="num" w:pos="720"/>
        </w:tabs>
        <w:ind w:left="720" w:hanging="360"/>
      </w:pPr>
    </w:lvl>
    <w:lvl w:ilvl="1">
      <w:start w:val="1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FF03B4"/>
    <w:multiLevelType w:val="multilevel"/>
    <w:tmpl w:val="8722BF3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93C56"/>
    <w:multiLevelType w:val="multilevel"/>
    <w:tmpl w:val="F12E16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030C91"/>
    <w:multiLevelType w:val="multilevel"/>
    <w:tmpl w:val="76D66A8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6B2DDA"/>
    <w:multiLevelType w:val="multilevel"/>
    <w:tmpl w:val="8CBA5F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5972A8"/>
    <w:multiLevelType w:val="multilevel"/>
    <w:tmpl w:val="C938FC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9A02C1"/>
    <w:multiLevelType w:val="multilevel"/>
    <w:tmpl w:val="9BFC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435D8C"/>
    <w:multiLevelType w:val="multilevel"/>
    <w:tmpl w:val="16C4BE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27199E"/>
    <w:multiLevelType w:val="multilevel"/>
    <w:tmpl w:val="FE40A63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A67D06"/>
    <w:multiLevelType w:val="multilevel"/>
    <w:tmpl w:val="598CCF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A22160"/>
    <w:multiLevelType w:val="multilevel"/>
    <w:tmpl w:val="1ECE2D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C37AAC"/>
    <w:multiLevelType w:val="multilevel"/>
    <w:tmpl w:val="E55E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67265E"/>
    <w:multiLevelType w:val="multilevel"/>
    <w:tmpl w:val="2DC4394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962940"/>
    <w:multiLevelType w:val="multilevel"/>
    <w:tmpl w:val="4D400C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AA21E3"/>
    <w:multiLevelType w:val="multilevel"/>
    <w:tmpl w:val="7D10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94D31"/>
    <w:multiLevelType w:val="multilevel"/>
    <w:tmpl w:val="31AA93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4457D2"/>
    <w:multiLevelType w:val="multilevel"/>
    <w:tmpl w:val="DD00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455E2D"/>
    <w:multiLevelType w:val="multilevel"/>
    <w:tmpl w:val="45C6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E409B9"/>
    <w:multiLevelType w:val="multilevel"/>
    <w:tmpl w:val="4D648AD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8A6534"/>
    <w:multiLevelType w:val="multilevel"/>
    <w:tmpl w:val="70A262B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3E3B4F"/>
    <w:multiLevelType w:val="multilevel"/>
    <w:tmpl w:val="0E54E9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E5FF4"/>
    <w:multiLevelType w:val="multilevel"/>
    <w:tmpl w:val="B516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F631B3"/>
    <w:multiLevelType w:val="multilevel"/>
    <w:tmpl w:val="B114C6C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177FED"/>
    <w:multiLevelType w:val="multilevel"/>
    <w:tmpl w:val="0B7CF66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211916"/>
    <w:multiLevelType w:val="multilevel"/>
    <w:tmpl w:val="20DAC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4C3BF4"/>
    <w:multiLevelType w:val="multilevel"/>
    <w:tmpl w:val="7DAE06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AE5567"/>
    <w:multiLevelType w:val="multilevel"/>
    <w:tmpl w:val="28E647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D316F6"/>
    <w:multiLevelType w:val="multilevel"/>
    <w:tmpl w:val="122A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0"/>
  </w:num>
  <w:num w:numId="3">
    <w:abstractNumId w:val="18"/>
  </w:num>
  <w:num w:numId="4">
    <w:abstractNumId w:val="15"/>
  </w:num>
  <w:num w:numId="5">
    <w:abstractNumId w:val="25"/>
  </w:num>
  <w:num w:numId="6">
    <w:abstractNumId w:val="31"/>
  </w:num>
  <w:num w:numId="7">
    <w:abstractNumId w:val="21"/>
  </w:num>
  <w:num w:numId="8">
    <w:abstractNumId w:val="28"/>
  </w:num>
  <w:num w:numId="9">
    <w:abstractNumId w:val="0"/>
  </w:num>
  <w:num w:numId="10">
    <w:abstractNumId w:val="14"/>
  </w:num>
  <w:num w:numId="11">
    <w:abstractNumId w:val="4"/>
  </w:num>
  <w:num w:numId="12">
    <w:abstractNumId w:val="6"/>
  </w:num>
  <w:num w:numId="13">
    <w:abstractNumId w:val="19"/>
  </w:num>
  <w:num w:numId="14">
    <w:abstractNumId w:val="8"/>
  </w:num>
  <w:num w:numId="15">
    <w:abstractNumId w:val="24"/>
  </w:num>
  <w:num w:numId="16">
    <w:abstractNumId w:val="29"/>
  </w:num>
  <w:num w:numId="17">
    <w:abstractNumId w:val="30"/>
  </w:num>
  <w:num w:numId="18">
    <w:abstractNumId w:val="17"/>
  </w:num>
  <w:num w:numId="19">
    <w:abstractNumId w:val="11"/>
  </w:num>
  <w:num w:numId="20">
    <w:abstractNumId w:val="13"/>
  </w:num>
  <w:num w:numId="21">
    <w:abstractNumId w:val="26"/>
  </w:num>
  <w:num w:numId="22">
    <w:abstractNumId w:val="9"/>
  </w:num>
  <w:num w:numId="23">
    <w:abstractNumId w:val="3"/>
  </w:num>
  <w:num w:numId="24">
    <w:abstractNumId w:val="22"/>
  </w:num>
  <w:num w:numId="25">
    <w:abstractNumId w:val="5"/>
  </w:num>
  <w:num w:numId="26">
    <w:abstractNumId w:val="2"/>
  </w:num>
  <w:num w:numId="27">
    <w:abstractNumId w:val="12"/>
  </w:num>
  <w:num w:numId="28">
    <w:abstractNumId w:val="7"/>
  </w:num>
  <w:num w:numId="29">
    <w:abstractNumId w:val="16"/>
  </w:num>
  <w:num w:numId="30">
    <w:abstractNumId w:val="27"/>
  </w:num>
  <w:num w:numId="31">
    <w:abstractNumId w:val="2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CF"/>
    <w:rsid w:val="0001714A"/>
    <w:rsid w:val="00017C30"/>
    <w:rsid w:val="00082BDC"/>
    <w:rsid w:val="000E7B00"/>
    <w:rsid w:val="00153332"/>
    <w:rsid w:val="001D43C1"/>
    <w:rsid w:val="001F1CCF"/>
    <w:rsid w:val="001F6021"/>
    <w:rsid w:val="00270912"/>
    <w:rsid w:val="00271AE0"/>
    <w:rsid w:val="002831B7"/>
    <w:rsid w:val="002C1CB5"/>
    <w:rsid w:val="002E59D9"/>
    <w:rsid w:val="002F374B"/>
    <w:rsid w:val="00320622"/>
    <w:rsid w:val="00356765"/>
    <w:rsid w:val="003D37B4"/>
    <w:rsid w:val="004172B4"/>
    <w:rsid w:val="004708DF"/>
    <w:rsid w:val="00494470"/>
    <w:rsid w:val="004F7B03"/>
    <w:rsid w:val="00501739"/>
    <w:rsid w:val="00542ECA"/>
    <w:rsid w:val="00554D61"/>
    <w:rsid w:val="005B394B"/>
    <w:rsid w:val="005C5C33"/>
    <w:rsid w:val="006D17DA"/>
    <w:rsid w:val="007A06DA"/>
    <w:rsid w:val="007A79E8"/>
    <w:rsid w:val="00885E72"/>
    <w:rsid w:val="008A4F25"/>
    <w:rsid w:val="008E1535"/>
    <w:rsid w:val="008E2792"/>
    <w:rsid w:val="0095216A"/>
    <w:rsid w:val="00A7777E"/>
    <w:rsid w:val="00B23A04"/>
    <w:rsid w:val="00B56057"/>
    <w:rsid w:val="00B76920"/>
    <w:rsid w:val="00BC3F97"/>
    <w:rsid w:val="00C1168C"/>
    <w:rsid w:val="00C51C76"/>
    <w:rsid w:val="00C53C5C"/>
    <w:rsid w:val="00C62928"/>
    <w:rsid w:val="00D06764"/>
    <w:rsid w:val="00D52256"/>
    <w:rsid w:val="00D57FDB"/>
    <w:rsid w:val="00D61A5C"/>
    <w:rsid w:val="00E16727"/>
    <w:rsid w:val="00E23C50"/>
    <w:rsid w:val="00E41050"/>
    <w:rsid w:val="00E67464"/>
    <w:rsid w:val="00EB680D"/>
    <w:rsid w:val="00ED2788"/>
    <w:rsid w:val="00EE185C"/>
    <w:rsid w:val="00F5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0F28668-7334-42E1-9295-763259E1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1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F1CCF"/>
  </w:style>
  <w:style w:type="character" w:customStyle="1" w:styleId="eop">
    <w:name w:val="eop"/>
    <w:basedOn w:val="DefaultParagraphFont"/>
    <w:rsid w:val="001F1CCF"/>
  </w:style>
  <w:style w:type="paragraph" w:styleId="Header">
    <w:name w:val="header"/>
    <w:basedOn w:val="Normal"/>
    <w:link w:val="HeaderChar"/>
    <w:uiPriority w:val="99"/>
    <w:unhideWhenUsed/>
    <w:rsid w:val="00470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8DF"/>
  </w:style>
  <w:style w:type="paragraph" w:styleId="Footer">
    <w:name w:val="footer"/>
    <w:basedOn w:val="Normal"/>
    <w:link w:val="FooterChar"/>
    <w:uiPriority w:val="99"/>
    <w:unhideWhenUsed/>
    <w:rsid w:val="00470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8DF"/>
  </w:style>
  <w:style w:type="paragraph" w:styleId="BalloonText">
    <w:name w:val="Balloon Text"/>
    <w:basedOn w:val="Normal"/>
    <w:link w:val="BalloonTextChar"/>
    <w:uiPriority w:val="99"/>
    <w:semiHidden/>
    <w:unhideWhenUsed/>
    <w:rsid w:val="005B3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73623">
      <w:bodyDiv w:val="1"/>
      <w:marLeft w:val="0"/>
      <w:marRight w:val="0"/>
      <w:marTop w:val="0"/>
      <w:marBottom w:val="0"/>
      <w:divBdr>
        <w:top w:val="none" w:sz="0" w:space="0" w:color="auto"/>
        <w:left w:val="none" w:sz="0" w:space="0" w:color="auto"/>
        <w:bottom w:val="none" w:sz="0" w:space="0" w:color="auto"/>
        <w:right w:val="none" w:sz="0" w:space="0" w:color="auto"/>
      </w:divBdr>
      <w:divsChild>
        <w:div w:id="1690255259">
          <w:marLeft w:val="0"/>
          <w:marRight w:val="0"/>
          <w:marTop w:val="0"/>
          <w:marBottom w:val="0"/>
          <w:divBdr>
            <w:top w:val="none" w:sz="0" w:space="0" w:color="auto"/>
            <w:left w:val="none" w:sz="0" w:space="0" w:color="auto"/>
            <w:bottom w:val="none" w:sz="0" w:space="0" w:color="auto"/>
            <w:right w:val="none" w:sz="0" w:space="0" w:color="auto"/>
          </w:divBdr>
          <w:divsChild>
            <w:div w:id="627468421">
              <w:marLeft w:val="0"/>
              <w:marRight w:val="0"/>
              <w:marTop w:val="0"/>
              <w:marBottom w:val="0"/>
              <w:divBdr>
                <w:top w:val="none" w:sz="0" w:space="0" w:color="auto"/>
                <w:left w:val="none" w:sz="0" w:space="0" w:color="auto"/>
                <w:bottom w:val="none" w:sz="0" w:space="0" w:color="auto"/>
                <w:right w:val="none" w:sz="0" w:space="0" w:color="auto"/>
              </w:divBdr>
            </w:div>
            <w:div w:id="1879313390">
              <w:marLeft w:val="0"/>
              <w:marRight w:val="0"/>
              <w:marTop w:val="0"/>
              <w:marBottom w:val="0"/>
              <w:divBdr>
                <w:top w:val="none" w:sz="0" w:space="0" w:color="auto"/>
                <w:left w:val="none" w:sz="0" w:space="0" w:color="auto"/>
                <w:bottom w:val="none" w:sz="0" w:space="0" w:color="auto"/>
                <w:right w:val="none" w:sz="0" w:space="0" w:color="auto"/>
              </w:divBdr>
            </w:div>
            <w:div w:id="910390431">
              <w:marLeft w:val="0"/>
              <w:marRight w:val="0"/>
              <w:marTop w:val="0"/>
              <w:marBottom w:val="0"/>
              <w:divBdr>
                <w:top w:val="none" w:sz="0" w:space="0" w:color="auto"/>
                <w:left w:val="none" w:sz="0" w:space="0" w:color="auto"/>
                <w:bottom w:val="none" w:sz="0" w:space="0" w:color="auto"/>
                <w:right w:val="none" w:sz="0" w:space="0" w:color="auto"/>
              </w:divBdr>
            </w:div>
            <w:div w:id="182937852">
              <w:marLeft w:val="0"/>
              <w:marRight w:val="0"/>
              <w:marTop w:val="0"/>
              <w:marBottom w:val="0"/>
              <w:divBdr>
                <w:top w:val="none" w:sz="0" w:space="0" w:color="auto"/>
                <w:left w:val="none" w:sz="0" w:space="0" w:color="auto"/>
                <w:bottom w:val="none" w:sz="0" w:space="0" w:color="auto"/>
                <w:right w:val="none" w:sz="0" w:space="0" w:color="auto"/>
              </w:divBdr>
            </w:div>
            <w:div w:id="893468258">
              <w:marLeft w:val="0"/>
              <w:marRight w:val="0"/>
              <w:marTop w:val="0"/>
              <w:marBottom w:val="0"/>
              <w:divBdr>
                <w:top w:val="none" w:sz="0" w:space="0" w:color="auto"/>
                <w:left w:val="none" w:sz="0" w:space="0" w:color="auto"/>
                <w:bottom w:val="none" w:sz="0" w:space="0" w:color="auto"/>
                <w:right w:val="none" w:sz="0" w:space="0" w:color="auto"/>
              </w:divBdr>
            </w:div>
            <w:div w:id="702943299">
              <w:marLeft w:val="0"/>
              <w:marRight w:val="0"/>
              <w:marTop w:val="0"/>
              <w:marBottom w:val="0"/>
              <w:divBdr>
                <w:top w:val="none" w:sz="0" w:space="0" w:color="auto"/>
                <w:left w:val="none" w:sz="0" w:space="0" w:color="auto"/>
                <w:bottom w:val="none" w:sz="0" w:space="0" w:color="auto"/>
                <w:right w:val="none" w:sz="0" w:space="0" w:color="auto"/>
              </w:divBdr>
            </w:div>
            <w:div w:id="1812362230">
              <w:marLeft w:val="0"/>
              <w:marRight w:val="0"/>
              <w:marTop w:val="0"/>
              <w:marBottom w:val="0"/>
              <w:divBdr>
                <w:top w:val="none" w:sz="0" w:space="0" w:color="auto"/>
                <w:left w:val="none" w:sz="0" w:space="0" w:color="auto"/>
                <w:bottom w:val="none" w:sz="0" w:space="0" w:color="auto"/>
                <w:right w:val="none" w:sz="0" w:space="0" w:color="auto"/>
              </w:divBdr>
            </w:div>
            <w:div w:id="1815953000">
              <w:marLeft w:val="0"/>
              <w:marRight w:val="0"/>
              <w:marTop w:val="0"/>
              <w:marBottom w:val="0"/>
              <w:divBdr>
                <w:top w:val="none" w:sz="0" w:space="0" w:color="auto"/>
                <w:left w:val="none" w:sz="0" w:space="0" w:color="auto"/>
                <w:bottom w:val="none" w:sz="0" w:space="0" w:color="auto"/>
                <w:right w:val="none" w:sz="0" w:space="0" w:color="auto"/>
              </w:divBdr>
            </w:div>
            <w:div w:id="957293887">
              <w:marLeft w:val="0"/>
              <w:marRight w:val="0"/>
              <w:marTop w:val="0"/>
              <w:marBottom w:val="0"/>
              <w:divBdr>
                <w:top w:val="none" w:sz="0" w:space="0" w:color="auto"/>
                <w:left w:val="none" w:sz="0" w:space="0" w:color="auto"/>
                <w:bottom w:val="none" w:sz="0" w:space="0" w:color="auto"/>
                <w:right w:val="none" w:sz="0" w:space="0" w:color="auto"/>
              </w:divBdr>
            </w:div>
            <w:div w:id="974480529">
              <w:marLeft w:val="0"/>
              <w:marRight w:val="0"/>
              <w:marTop w:val="0"/>
              <w:marBottom w:val="0"/>
              <w:divBdr>
                <w:top w:val="none" w:sz="0" w:space="0" w:color="auto"/>
                <w:left w:val="none" w:sz="0" w:space="0" w:color="auto"/>
                <w:bottom w:val="none" w:sz="0" w:space="0" w:color="auto"/>
                <w:right w:val="none" w:sz="0" w:space="0" w:color="auto"/>
              </w:divBdr>
            </w:div>
            <w:div w:id="668870412">
              <w:marLeft w:val="0"/>
              <w:marRight w:val="0"/>
              <w:marTop w:val="0"/>
              <w:marBottom w:val="0"/>
              <w:divBdr>
                <w:top w:val="none" w:sz="0" w:space="0" w:color="auto"/>
                <w:left w:val="none" w:sz="0" w:space="0" w:color="auto"/>
                <w:bottom w:val="none" w:sz="0" w:space="0" w:color="auto"/>
                <w:right w:val="none" w:sz="0" w:space="0" w:color="auto"/>
              </w:divBdr>
            </w:div>
            <w:div w:id="995912294">
              <w:marLeft w:val="0"/>
              <w:marRight w:val="0"/>
              <w:marTop w:val="0"/>
              <w:marBottom w:val="0"/>
              <w:divBdr>
                <w:top w:val="none" w:sz="0" w:space="0" w:color="auto"/>
                <w:left w:val="none" w:sz="0" w:space="0" w:color="auto"/>
                <w:bottom w:val="none" w:sz="0" w:space="0" w:color="auto"/>
                <w:right w:val="none" w:sz="0" w:space="0" w:color="auto"/>
              </w:divBdr>
            </w:div>
            <w:div w:id="1654988794">
              <w:marLeft w:val="0"/>
              <w:marRight w:val="0"/>
              <w:marTop w:val="0"/>
              <w:marBottom w:val="0"/>
              <w:divBdr>
                <w:top w:val="none" w:sz="0" w:space="0" w:color="auto"/>
                <w:left w:val="none" w:sz="0" w:space="0" w:color="auto"/>
                <w:bottom w:val="none" w:sz="0" w:space="0" w:color="auto"/>
                <w:right w:val="none" w:sz="0" w:space="0" w:color="auto"/>
              </w:divBdr>
            </w:div>
            <w:div w:id="345982787">
              <w:marLeft w:val="0"/>
              <w:marRight w:val="0"/>
              <w:marTop w:val="0"/>
              <w:marBottom w:val="0"/>
              <w:divBdr>
                <w:top w:val="none" w:sz="0" w:space="0" w:color="auto"/>
                <w:left w:val="none" w:sz="0" w:space="0" w:color="auto"/>
                <w:bottom w:val="none" w:sz="0" w:space="0" w:color="auto"/>
                <w:right w:val="none" w:sz="0" w:space="0" w:color="auto"/>
              </w:divBdr>
            </w:div>
            <w:div w:id="1661076207">
              <w:marLeft w:val="0"/>
              <w:marRight w:val="0"/>
              <w:marTop w:val="0"/>
              <w:marBottom w:val="0"/>
              <w:divBdr>
                <w:top w:val="none" w:sz="0" w:space="0" w:color="auto"/>
                <w:left w:val="none" w:sz="0" w:space="0" w:color="auto"/>
                <w:bottom w:val="none" w:sz="0" w:space="0" w:color="auto"/>
                <w:right w:val="none" w:sz="0" w:space="0" w:color="auto"/>
              </w:divBdr>
            </w:div>
            <w:div w:id="655570082">
              <w:marLeft w:val="0"/>
              <w:marRight w:val="0"/>
              <w:marTop w:val="0"/>
              <w:marBottom w:val="0"/>
              <w:divBdr>
                <w:top w:val="none" w:sz="0" w:space="0" w:color="auto"/>
                <w:left w:val="none" w:sz="0" w:space="0" w:color="auto"/>
                <w:bottom w:val="none" w:sz="0" w:space="0" w:color="auto"/>
                <w:right w:val="none" w:sz="0" w:space="0" w:color="auto"/>
              </w:divBdr>
            </w:div>
            <w:div w:id="1688797775">
              <w:marLeft w:val="0"/>
              <w:marRight w:val="0"/>
              <w:marTop w:val="0"/>
              <w:marBottom w:val="0"/>
              <w:divBdr>
                <w:top w:val="none" w:sz="0" w:space="0" w:color="auto"/>
                <w:left w:val="none" w:sz="0" w:space="0" w:color="auto"/>
                <w:bottom w:val="none" w:sz="0" w:space="0" w:color="auto"/>
                <w:right w:val="none" w:sz="0" w:space="0" w:color="auto"/>
              </w:divBdr>
            </w:div>
            <w:div w:id="1052466053">
              <w:marLeft w:val="0"/>
              <w:marRight w:val="0"/>
              <w:marTop w:val="0"/>
              <w:marBottom w:val="0"/>
              <w:divBdr>
                <w:top w:val="none" w:sz="0" w:space="0" w:color="auto"/>
                <w:left w:val="none" w:sz="0" w:space="0" w:color="auto"/>
                <w:bottom w:val="none" w:sz="0" w:space="0" w:color="auto"/>
                <w:right w:val="none" w:sz="0" w:space="0" w:color="auto"/>
              </w:divBdr>
            </w:div>
            <w:div w:id="1944339113">
              <w:marLeft w:val="0"/>
              <w:marRight w:val="0"/>
              <w:marTop w:val="0"/>
              <w:marBottom w:val="0"/>
              <w:divBdr>
                <w:top w:val="none" w:sz="0" w:space="0" w:color="auto"/>
                <w:left w:val="none" w:sz="0" w:space="0" w:color="auto"/>
                <w:bottom w:val="none" w:sz="0" w:space="0" w:color="auto"/>
                <w:right w:val="none" w:sz="0" w:space="0" w:color="auto"/>
              </w:divBdr>
            </w:div>
            <w:div w:id="1480342043">
              <w:marLeft w:val="0"/>
              <w:marRight w:val="0"/>
              <w:marTop w:val="0"/>
              <w:marBottom w:val="0"/>
              <w:divBdr>
                <w:top w:val="none" w:sz="0" w:space="0" w:color="auto"/>
                <w:left w:val="none" w:sz="0" w:space="0" w:color="auto"/>
                <w:bottom w:val="none" w:sz="0" w:space="0" w:color="auto"/>
                <w:right w:val="none" w:sz="0" w:space="0" w:color="auto"/>
              </w:divBdr>
            </w:div>
            <w:div w:id="1785733101">
              <w:marLeft w:val="0"/>
              <w:marRight w:val="0"/>
              <w:marTop w:val="0"/>
              <w:marBottom w:val="0"/>
              <w:divBdr>
                <w:top w:val="none" w:sz="0" w:space="0" w:color="auto"/>
                <w:left w:val="none" w:sz="0" w:space="0" w:color="auto"/>
                <w:bottom w:val="none" w:sz="0" w:space="0" w:color="auto"/>
                <w:right w:val="none" w:sz="0" w:space="0" w:color="auto"/>
              </w:divBdr>
            </w:div>
            <w:div w:id="1331714340">
              <w:marLeft w:val="0"/>
              <w:marRight w:val="0"/>
              <w:marTop w:val="0"/>
              <w:marBottom w:val="0"/>
              <w:divBdr>
                <w:top w:val="none" w:sz="0" w:space="0" w:color="auto"/>
                <w:left w:val="none" w:sz="0" w:space="0" w:color="auto"/>
                <w:bottom w:val="none" w:sz="0" w:space="0" w:color="auto"/>
                <w:right w:val="none" w:sz="0" w:space="0" w:color="auto"/>
              </w:divBdr>
            </w:div>
            <w:div w:id="663314275">
              <w:marLeft w:val="0"/>
              <w:marRight w:val="0"/>
              <w:marTop w:val="0"/>
              <w:marBottom w:val="0"/>
              <w:divBdr>
                <w:top w:val="none" w:sz="0" w:space="0" w:color="auto"/>
                <w:left w:val="none" w:sz="0" w:space="0" w:color="auto"/>
                <w:bottom w:val="none" w:sz="0" w:space="0" w:color="auto"/>
                <w:right w:val="none" w:sz="0" w:space="0" w:color="auto"/>
              </w:divBdr>
            </w:div>
            <w:div w:id="1658921872">
              <w:marLeft w:val="0"/>
              <w:marRight w:val="0"/>
              <w:marTop w:val="0"/>
              <w:marBottom w:val="0"/>
              <w:divBdr>
                <w:top w:val="none" w:sz="0" w:space="0" w:color="auto"/>
                <w:left w:val="none" w:sz="0" w:space="0" w:color="auto"/>
                <w:bottom w:val="none" w:sz="0" w:space="0" w:color="auto"/>
                <w:right w:val="none" w:sz="0" w:space="0" w:color="auto"/>
              </w:divBdr>
            </w:div>
            <w:div w:id="1396776116">
              <w:marLeft w:val="0"/>
              <w:marRight w:val="0"/>
              <w:marTop w:val="0"/>
              <w:marBottom w:val="0"/>
              <w:divBdr>
                <w:top w:val="none" w:sz="0" w:space="0" w:color="auto"/>
                <w:left w:val="none" w:sz="0" w:space="0" w:color="auto"/>
                <w:bottom w:val="none" w:sz="0" w:space="0" w:color="auto"/>
                <w:right w:val="none" w:sz="0" w:space="0" w:color="auto"/>
              </w:divBdr>
            </w:div>
            <w:div w:id="376708281">
              <w:marLeft w:val="0"/>
              <w:marRight w:val="0"/>
              <w:marTop w:val="0"/>
              <w:marBottom w:val="0"/>
              <w:divBdr>
                <w:top w:val="none" w:sz="0" w:space="0" w:color="auto"/>
                <w:left w:val="none" w:sz="0" w:space="0" w:color="auto"/>
                <w:bottom w:val="none" w:sz="0" w:space="0" w:color="auto"/>
                <w:right w:val="none" w:sz="0" w:space="0" w:color="auto"/>
              </w:divBdr>
            </w:div>
          </w:divsChild>
        </w:div>
        <w:div w:id="1674064860">
          <w:marLeft w:val="0"/>
          <w:marRight w:val="0"/>
          <w:marTop w:val="0"/>
          <w:marBottom w:val="0"/>
          <w:divBdr>
            <w:top w:val="none" w:sz="0" w:space="0" w:color="auto"/>
            <w:left w:val="none" w:sz="0" w:space="0" w:color="auto"/>
            <w:bottom w:val="none" w:sz="0" w:space="0" w:color="auto"/>
            <w:right w:val="none" w:sz="0" w:space="0" w:color="auto"/>
          </w:divBdr>
          <w:divsChild>
            <w:div w:id="1863977106">
              <w:marLeft w:val="0"/>
              <w:marRight w:val="0"/>
              <w:marTop w:val="0"/>
              <w:marBottom w:val="0"/>
              <w:divBdr>
                <w:top w:val="none" w:sz="0" w:space="0" w:color="auto"/>
                <w:left w:val="none" w:sz="0" w:space="0" w:color="auto"/>
                <w:bottom w:val="none" w:sz="0" w:space="0" w:color="auto"/>
                <w:right w:val="none" w:sz="0" w:space="0" w:color="auto"/>
              </w:divBdr>
            </w:div>
            <w:div w:id="960115149">
              <w:marLeft w:val="0"/>
              <w:marRight w:val="0"/>
              <w:marTop w:val="0"/>
              <w:marBottom w:val="0"/>
              <w:divBdr>
                <w:top w:val="none" w:sz="0" w:space="0" w:color="auto"/>
                <w:left w:val="none" w:sz="0" w:space="0" w:color="auto"/>
                <w:bottom w:val="none" w:sz="0" w:space="0" w:color="auto"/>
                <w:right w:val="none" w:sz="0" w:space="0" w:color="auto"/>
              </w:divBdr>
            </w:div>
            <w:div w:id="1297680432">
              <w:marLeft w:val="0"/>
              <w:marRight w:val="0"/>
              <w:marTop w:val="0"/>
              <w:marBottom w:val="0"/>
              <w:divBdr>
                <w:top w:val="none" w:sz="0" w:space="0" w:color="auto"/>
                <w:left w:val="none" w:sz="0" w:space="0" w:color="auto"/>
                <w:bottom w:val="none" w:sz="0" w:space="0" w:color="auto"/>
                <w:right w:val="none" w:sz="0" w:space="0" w:color="auto"/>
              </w:divBdr>
            </w:div>
            <w:div w:id="885219284">
              <w:marLeft w:val="0"/>
              <w:marRight w:val="0"/>
              <w:marTop w:val="0"/>
              <w:marBottom w:val="0"/>
              <w:divBdr>
                <w:top w:val="none" w:sz="0" w:space="0" w:color="auto"/>
                <w:left w:val="none" w:sz="0" w:space="0" w:color="auto"/>
                <w:bottom w:val="none" w:sz="0" w:space="0" w:color="auto"/>
                <w:right w:val="none" w:sz="0" w:space="0" w:color="auto"/>
              </w:divBdr>
            </w:div>
            <w:div w:id="1601451977">
              <w:marLeft w:val="0"/>
              <w:marRight w:val="0"/>
              <w:marTop w:val="0"/>
              <w:marBottom w:val="0"/>
              <w:divBdr>
                <w:top w:val="none" w:sz="0" w:space="0" w:color="auto"/>
                <w:left w:val="none" w:sz="0" w:space="0" w:color="auto"/>
                <w:bottom w:val="none" w:sz="0" w:space="0" w:color="auto"/>
                <w:right w:val="none" w:sz="0" w:space="0" w:color="auto"/>
              </w:divBdr>
            </w:div>
            <w:div w:id="589393023">
              <w:marLeft w:val="0"/>
              <w:marRight w:val="0"/>
              <w:marTop w:val="0"/>
              <w:marBottom w:val="0"/>
              <w:divBdr>
                <w:top w:val="none" w:sz="0" w:space="0" w:color="auto"/>
                <w:left w:val="none" w:sz="0" w:space="0" w:color="auto"/>
                <w:bottom w:val="none" w:sz="0" w:space="0" w:color="auto"/>
                <w:right w:val="none" w:sz="0" w:space="0" w:color="auto"/>
              </w:divBdr>
            </w:div>
            <w:div w:id="995838124">
              <w:marLeft w:val="0"/>
              <w:marRight w:val="0"/>
              <w:marTop w:val="0"/>
              <w:marBottom w:val="0"/>
              <w:divBdr>
                <w:top w:val="none" w:sz="0" w:space="0" w:color="auto"/>
                <w:left w:val="none" w:sz="0" w:space="0" w:color="auto"/>
                <w:bottom w:val="none" w:sz="0" w:space="0" w:color="auto"/>
                <w:right w:val="none" w:sz="0" w:space="0" w:color="auto"/>
              </w:divBdr>
            </w:div>
            <w:div w:id="590892942">
              <w:marLeft w:val="0"/>
              <w:marRight w:val="0"/>
              <w:marTop w:val="0"/>
              <w:marBottom w:val="0"/>
              <w:divBdr>
                <w:top w:val="none" w:sz="0" w:space="0" w:color="auto"/>
                <w:left w:val="none" w:sz="0" w:space="0" w:color="auto"/>
                <w:bottom w:val="none" w:sz="0" w:space="0" w:color="auto"/>
                <w:right w:val="none" w:sz="0" w:space="0" w:color="auto"/>
              </w:divBdr>
            </w:div>
            <w:div w:id="1198860843">
              <w:marLeft w:val="0"/>
              <w:marRight w:val="0"/>
              <w:marTop w:val="0"/>
              <w:marBottom w:val="0"/>
              <w:divBdr>
                <w:top w:val="none" w:sz="0" w:space="0" w:color="auto"/>
                <w:left w:val="none" w:sz="0" w:space="0" w:color="auto"/>
                <w:bottom w:val="none" w:sz="0" w:space="0" w:color="auto"/>
                <w:right w:val="none" w:sz="0" w:space="0" w:color="auto"/>
              </w:divBdr>
            </w:div>
            <w:div w:id="1895967234">
              <w:marLeft w:val="0"/>
              <w:marRight w:val="0"/>
              <w:marTop w:val="0"/>
              <w:marBottom w:val="0"/>
              <w:divBdr>
                <w:top w:val="none" w:sz="0" w:space="0" w:color="auto"/>
                <w:left w:val="none" w:sz="0" w:space="0" w:color="auto"/>
                <w:bottom w:val="none" w:sz="0" w:space="0" w:color="auto"/>
                <w:right w:val="none" w:sz="0" w:space="0" w:color="auto"/>
              </w:divBdr>
            </w:div>
            <w:div w:id="1258562281">
              <w:marLeft w:val="0"/>
              <w:marRight w:val="0"/>
              <w:marTop w:val="0"/>
              <w:marBottom w:val="0"/>
              <w:divBdr>
                <w:top w:val="none" w:sz="0" w:space="0" w:color="auto"/>
                <w:left w:val="none" w:sz="0" w:space="0" w:color="auto"/>
                <w:bottom w:val="none" w:sz="0" w:space="0" w:color="auto"/>
                <w:right w:val="none" w:sz="0" w:space="0" w:color="auto"/>
              </w:divBdr>
            </w:div>
            <w:div w:id="1659846379">
              <w:marLeft w:val="0"/>
              <w:marRight w:val="0"/>
              <w:marTop w:val="0"/>
              <w:marBottom w:val="0"/>
              <w:divBdr>
                <w:top w:val="none" w:sz="0" w:space="0" w:color="auto"/>
                <w:left w:val="none" w:sz="0" w:space="0" w:color="auto"/>
                <w:bottom w:val="none" w:sz="0" w:space="0" w:color="auto"/>
                <w:right w:val="none" w:sz="0" w:space="0" w:color="auto"/>
              </w:divBdr>
            </w:div>
            <w:div w:id="935290452">
              <w:marLeft w:val="0"/>
              <w:marRight w:val="0"/>
              <w:marTop w:val="0"/>
              <w:marBottom w:val="0"/>
              <w:divBdr>
                <w:top w:val="none" w:sz="0" w:space="0" w:color="auto"/>
                <w:left w:val="none" w:sz="0" w:space="0" w:color="auto"/>
                <w:bottom w:val="none" w:sz="0" w:space="0" w:color="auto"/>
                <w:right w:val="none" w:sz="0" w:space="0" w:color="auto"/>
              </w:divBdr>
            </w:div>
            <w:div w:id="1070924549">
              <w:marLeft w:val="0"/>
              <w:marRight w:val="0"/>
              <w:marTop w:val="0"/>
              <w:marBottom w:val="0"/>
              <w:divBdr>
                <w:top w:val="none" w:sz="0" w:space="0" w:color="auto"/>
                <w:left w:val="none" w:sz="0" w:space="0" w:color="auto"/>
                <w:bottom w:val="none" w:sz="0" w:space="0" w:color="auto"/>
                <w:right w:val="none" w:sz="0" w:space="0" w:color="auto"/>
              </w:divBdr>
            </w:div>
            <w:div w:id="1477725419">
              <w:marLeft w:val="0"/>
              <w:marRight w:val="0"/>
              <w:marTop w:val="0"/>
              <w:marBottom w:val="0"/>
              <w:divBdr>
                <w:top w:val="none" w:sz="0" w:space="0" w:color="auto"/>
                <w:left w:val="none" w:sz="0" w:space="0" w:color="auto"/>
                <w:bottom w:val="none" w:sz="0" w:space="0" w:color="auto"/>
                <w:right w:val="none" w:sz="0" w:space="0" w:color="auto"/>
              </w:divBdr>
            </w:div>
            <w:div w:id="2092191141">
              <w:marLeft w:val="0"/>
              <w:marRight w:val="0"/>
              <w:marTop w:val="0"/>
              <w:marBottom w:val="0"/>
              <w:divBdr>
                <w:top w:val="none" w:sz="0" w:space="0" w:color="auto"/>
                <w:left w:val="none" w:sz="0" w:space="0" w:color="auto"/>
                <w:bottom w:val="none" w:sz="0" w:space="0" w:color="auto"/>
                <w:right w:val="none" w:sz="0" w:space="0" w:color="auto"/>
              </w:divBdr>
            </w:div>
            <w:div w:id="1366491586">
              <w:marLeft w:val="0"/>
              <w:marRight w:val="0"/>
              <w:marTop w:val="0"/>
              <w:marBottom w:val="0"/>
              <w:divBdr>
                <w:top w:val="none" w:sz="0" w:space="0" w:color="auto"/>
                <w:left w:val="none" w:sz="0" w:space="0" w:color="auto"/>
                <w:bottom w:val="none" w:sz="0" w:space="0" w:color="auto"/>
                <w:right w:val="none" w:sz="0" w:space="0" w:color="auto"/>
              </w:divBdr>
            </w:div>
            <w:div w:id="61291833">
              <w:marLeft w:val="0"/>
              <w:marRight w:val="0"/>
              <w:marTop w:val="0"/>
              <w:marBottom w:val="0"/>
              <w:divBdr>
                <w:top w:val="none" w:sz="0" w:space="0" w:color="auto"/>
                <w:left w:val="none" w:sz="0" w:space="0" w:color="auto"/>
                <w:bottom w:val="none" w:sz="0" w:space="0" w:color="auto"/>
                <w:right w:val="none" w:sz="0" w:space="0" w:color="auto"/>
              </w:divBdr>
            </w:div>
            <w:div w:id="15864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Barrett, RN</dc:creator>
  <cp:keywords/>
  <dc:description/>
  <cp:lastModifiedBy>Mary McCulley</cp:lastModifiedBy>
  <cp:revision>2</cp:revision>
  <cp:lastPrinted>2024-04-01T16:31:00Z</cp:lastPrinted>
  <dcterms:created xsi:type="dcterms:W3CDTF">2024-05-07T03:00:00Z</dcterms:created>
  <dcterms:modified xsi:type="dcterms:W3CDTF">2024-05-07T03:00:00Z</dcterms:modified>
</cp:coreProperties>
</file>